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6138" w14:textId="77777777" w:rsidR="003C1609" w:rsidRDefault="003C1609" w:rsidP="00831321">
      <w:pPr>
        <w:spacing w:line="240" w:lineRule="auto"/>
        <w:contextualSpacing/>
        <w:jc w:val="center"/>
        <w:rPr>
          <w:noProof/>
        </w:rPr>
      </w:pPr>
      <w:bookmarkStart w:id="0" w:name="_GoBack"/>
      <w:bookmarkEnd w:id="0"/>
    </w:p>
    <w:p w14:paraId="676F56FE" w14:textId="77777777" w:rsidR="003C1609" w:rsidRDefault="003C1609" w:rsidP="00831321">
      <w:pPr>
        <w:spacing w:line="240" w:lineRule="auto"/>
        <w:contextualSpacing/>
        <w:jc w:val="center"/>
        <w:rPr>
          <w:noProof/>
        </w:rPr>
      </w:pPr>
      <w:r>
        <w:rPr>
          <w:noProof/>
          <w:lang w:eastAsia="zh-CN"/>
        </w:rPr>
        <w:drawing>
          <wp:inline distT="0" distB="0" distL="0" distR="0" wp14:anchorId="48B258CD" wp14:editId="7D059972">
            <wp:extent cx="1019175" cy="679450"/>
            <wp:effectExtent l="0" t="0" r="9525" b="6350"/>
            <wp:docPr id="1" name="Picture 1" descr="Hawaiian Athletic Trai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aiian Athletic Trainer's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993" cy="694662"/>
                    </a:xfrm>
                    <a:prstGeom prst="rect">
                      <a:avLst/>
                    </a:prstGeom>
                    <a:noFill/>
                    <a:ln>
                      <a:noFill/>
                    </a:ln>
                  </pic:spPr>
                </pic:pic>
              </a:graphicData>
            </a:graphic>
          </wp:inline>
        </w:drawing>
      </w:r>
    </w:p>
    <w:p w14:paraId="35692A36" w14:textId="77777777" w:rsidR="00831321" w:rsidRDefault="00831321" w:rsidP="00831321">
      <w:pPr>
        <w:spacing w:line="240" w:lineRule="auto"/>
        <w:contextualSpacing/>
        <w:jc w:val="center"/>
        <w:rPr>
          <w:rFonts w:ascii="Arial" w:hAnsi="Arial" w:cs="Arial"/>
          <w:b/>
        </w:rPr>
      </w:pPr>
      <w:r>
        <w:rPr>
          <w:rFonts w:ascii="Arial" w:hAnsi="Arial" w:cs="Arial"/>
          <w:b/>
        </w:rPr>
        <w:t>Hawaii Athletic Trainers’ Association</w:t>
      </w:r>
      <w:r w:rsidR="003C1609">
        <w:rPr>
          <w:rFonts w:ascii="Arial" w:hAnsi="Arial" w:cs="Arial"/>
          <w:b/>
        </w:rPr>
        <w:t xml:space="preserve"> (HATA)</w:t>
      </w:r>
    </w:p>
    <w:p w14:paraId="1E852E97" w14:textId="75AF9947" w:rsidR="00831321" w:rsidRDefault="00D75C59" w:rsidP="00AC79BF">
      <w:pPr>
        <w:spacing w:line="240" w:lineRule="auto"/>
        <w:contextualSpacing/>
        <w:jc w:val="center"/>
        <w:rPr>
          <w:rFonts w:ascii="Arial" w:hAnsi="Arial" w:cs="Arial"/>
          <w:b/>
        </w:rPr>
      </w:pPr>
      <w:r>
        <w:rPr>
          <w:rFonts w:ascii="Arial" w:hAnsi="Arial" w:cs="Arial"/>
          <w:b/>
        </w:rPr>
        <w:t>State Leadership Forum</w:t>
      </w:r>
    </w:p>
    <w:p w14:paraId="76590994" w14:textId="271FDCC4" w:rsidR="00831321" w:rsidRDefault="00AC79BF" w:rsidP="00831321">
      <w:pPr>
        <w:spacing w:line="240" w:lineRule="auto"/>
        <w:contextualSpacing/>
        <w:jc w:val="center"/>
        <w:rPr>
          <w:rFonts w:ascii="Arial" w:hAnsi="Arial" w:cs="Arial"/>
          <w:b/>
        </w:rPr>
      </w:pPr>
      <w:r>
        <w:rPr>
          <w:rFonts w:ascii="Arial" w:hAnsi="Arial" w:cs="Arial"/>
          <w:b/>
        </w:rPr>
        <w:t>June 9</w:t>
      </w:r>
      <w:r w:rsidR="00831321" w:rsidRPr="00831321">
        <w:rPr>
          <w:rFonts w:ascii="Arial" w:hAnsi="Arial" w:cs="Arial"/>
          <w:b/>
          <w:vertAlign w:val="superscript"/>
        </w:rPr>
        <w:t>th</w:t>
      </w:r>
      <w:r>
        <w:rPr>
          <w:rFonts w:ascii="Arial" w:hAnsi="Arial" w:cs="Arial"/>
          <w:b/>
        </w:rPr>
        <w:t xml:space="preserve"> 2017</w:t>
      </w:r>
    </w:p>
    <w:p w14:paraId="7AF35930" w14:textId="3FC239C7" w:rsidR="00EA5B79" w:rsidRDefault="00EA5B79" w:rsidP="00831321">
      <w:pPr>
        <w:spacing w:line="240" w:lineRule="auto"/>
        <w:contextualSpacing/>
        <w:jc w:val="center"/>
        <w:rPr>
          <w:rFonts w:ascii="Arial" w:hAnsi="Arial" w:cs="Arial"/>
          <w:b/>
        </w:rPr>
      </w:pPr>
      <w:r>
        <w:rPr>
          <w:rFonts w:ascii="Arial" w:hAnsi="Arial" w:cs="Arial"/>
          <w:b/>
        </w:rPr>
        <w:t>12:00 – 4:00pm</w:t>
      </w:r>
    </w:p>
    <w:p w14:paraId="50D171D8" w14:textId="77777777" w:rsidR="00831321" w:rsidRPr="003D6C24" w:rsidRDefault="00831321" w:rsidP="00831321">
      <w:pPr>
        <w:spacing w:line="240" w:lineRule="auto"/>
        <w:contextualSpacing/>
        <w:jc w:val="center"/>
        <w:rPr>
          <w:rFonts w:ascii="Arial" w:hAnsi="Arial" w:cs="Arial"/>
        </w:rPr>
      </w:pPr>
    </w:p>
    <w:p w14:paraId="0E0947B5" w14:textId="77777777" w:rsidR="00831321" w:rsidRDefault="00831321" w:rsidP="00831321">
      <w:pPr>
        <w:spacing w:line="240" w:lineRule="auto"/>
        <w:contextualSpacing/>
        <w:rPr>
          <w:rFonts w:ascii="Arial" w:hAnsi="Arial" w:cs="Arial"/>
          <w:b/>
        </w:rPr>
        <w:sectPr w:rsidR="00831321" w:rsidSect="00463FD7">
          <w:pgSz w:w="15840" w:h="12240" w:orient="landscape"/>
          <w:pgMar w:top="432" w:right="720" w:bottom="720" w:left="432" w:header="720" w:footer="720" w:gutter="0"/>
          <w:cols w:space="720"/>
          <w:docGrid w:linePitch="360"/>
        </w:sectPr>
      </w:pPr>
    </w:p>
    <w:p w14:paraId="1510B53C" w14:textId="77777777" w:rsidR="00831321" w:rsidRDefault="00831321" w:rsidP="00831321">
      <w:pPr>
        <w:spacing w:line="240" w:lineRule="auto"/>
        <w:contextualSpacing/>
        <w:rPr>
          <w:rFonts w:ascii="Arial" w:hAnsi="Arial" w:cs="Arial"/>
          <w:b/>
        </w:rPr>
      </w:pPr>
      <w:r>
        <w:rPr>
          <w:rFonts w:ascii="Arial" w:hAnsi="Arial" w:cs="Arial"/>
          <w:b/>
        </w:rPr>
        <w:lastRenderedPageBreak/>
        <w:t>Registration</w:t>
      </w:r>
      <w:r w:rsidR="007C7A20">
        <w:rPr>
          <w:rFonts w:ascii="Arial" w:hAnsi="Arial" w:cs="Arial"/>
          <w:b/>
        </w:rPr>
        <w:t>:</w:t>
      </w:r>
    </w:p>
    <w:p w14:paraId="3D058767" w14:textId="77777777" w:rsidR="00831321" w:rsidRPr="00D12415" w:rsidRDefault="003C1609" w:rsidP="00831321">
      <w:pPr>
        <w:spacing w:line="240" w:lineRule="auto"/>
        <w:contextualSpacing/>
        <w:rPr>
          <w:rFonts w:ascii="Arial" w:hAnsi="Arial" w:cs="Arial"/>
          <w:sz w:val="20"/>
          <w:szCs w:val="20"/>
        </w:rPr>
      </w:pPr>
      <w:r w:rsidRPr="00D12415">
        <w:rPr>
          <w:rFonts w:ascii="Arial" w:hAnsi="Arial" w:cs="Arial"/>
          <w:sz w:val="20"/>
          <w:szCs w:val="20"/>
        </w:rPr>
        <w:t>Please register via the following online link</w:t>
      </w:r>
      <w:r w:rsidR="00A81CD8" w:rsidRPr="00D12415">
        <w:rPr>
          <w:rFonts w:ascii="Arial" w:hAnsi="Arial" w:cs="Arial"/>
          <w:sz w:val="20"/>
          <w:szCs w:val="20"/>
        </w:rPr>
        <w:t>:</w:t>
      </w:r>
    </w:p>
    <w:p w14:paraId="5E439900" w14:textId="4357AB62" w:rsidR="0010422F" w:rsidRDefault="004454BD" w:rsidP="00831321">
      <w:pPr>
        <w:spacing w:line="240" w:lineRule="auto"/>
        <w:contextualSpacing/>
        <w:rPr>
          <w:rFonts w:ascii="Arial" w:hAnsi="Arial" w:cs="Arial"/>
          <w:sz w:val="18"/>
          <w:szCs w:val="18"/>
        </w:rPr>
      </w:pPr>
      <w:hyperlink r:id="rId6" w:history="1">
        <w:r w:rsidR="00350BED" w:rsidRPr="00350BED">
          <w:rPr>
            <w:rStyle w:val="Hyperlink"/>
            <w:rFonts w:ascii="Arial" w:hAnsi="Arial" w:cs="Arial"/>
            <w:sz w:val="20"/>
            <w:szCs w:val="20"/>
          </w:rPr>
          <w:t>State Leadership Forum Registration Form</w:t>
        </w:r>
      </w:hyperlink>
    </w:p>
    <w:p w14:paraId="15569FFA" w14:textId="77777777" w:rsidR="00350BED" w:rsidRDefault="00350BED" w:rsidP="00831321">
      <w:pPr>
        <w:spacing w:line="240" w:lineRule="auto"/>
        <w:contextualSpacing/>
        <w:rPr>
          <w:rFonts w:ascii="Arial" w:hAnsi="Arial" w:cs="Arial"/>
          <w:b/>
        </w:rPr>
      </w:pPr>
    </w:p>
    <w:p w14:paraId="62518025" w14:textId="77777777" w:rsidR="0010422F" w:rsidRDefault="0010422F" w:rsidP="00831321">
      <w:pPr>
        <w:spacing w:line="240" w:lineRule="auto"/>
        <w:contextualSpacing/>
        <w:rPr>
          <w:rFonts w:ascii="Arial" w:hAnsi="Arial" w:cs="Arial"/>
          <w:b/>
        </w:rPr>
      </w:pPr>
      <w:r>
        <w:rPr>
          <w:rFonts w:ascii="Arial" w:hAnsi="Arial" w:cs="Arial"/>
          <w:b/>
        </w:rPr>
        <w:t>Fees</w:t>
      </w:r>
      <w:r w:rsidR="007C7A20">
        <w:rPr>
          <w:rFonts w:ascii="Arial" w:hAnsi="Arial" w:cs="Arial"/>
          <w:b/>
        </w:rPr>
        <w:t>:</w:t>
      </w:r>
    </w:p>
    <w:p w14:paraId="6BAE01E7" w14:textId="0B6B26E0" w:rsidR="0010422F" w:rsidRPr="00D12415" w:rsidRDefault="00D75C59" w:rsidP="00831321">
      <w:pPr>
        <w:spacing w:line="240" w:lineRule="auto"/>
        <w:contextualSpacing/>
        <w:rPr>
          <w:rFonts w:ascii="Arial" w:hAnsi="Arial" w:cs="Arial"/>
          <w:b/>
          <w:sz w:val="20"/>
          <w:szCs w:val="20"/>
        </w:rPr>
      </w:pPr>
      <w:r w:rsidRPr="00D12415">
        <w:rPr>
          <w:rFonts w:ascii="Arial" w:hAnsi="Arial" w:cs="Arial"/>
          <w:b/>
          <w:sz w:val="20"/>
          <w:szCs w:val="20"/>
        </w:rPr>
        <w:t>HATA Members and Students</w:t>
      </w:r>
      <w:r w:rsidRPr="00D12415">
        <w:rPr>
          <w:rFonts w:ascii="Arial" w:hAnsi="Arial" w:cs="Arial"/>
          <w:b/>
          <w:sz w:val="20"/>
          <w:szCs w:val="20"/>
        </w:rPr>
        <w:tab/>
      </w:r>
      <w:r w:rsidRPr="00D12415">
        <w:rPr>
          <w:rFonts w:ascii="Arial" w:hAnsi="Arial" w:cs="Arial"/>
          <w:b/>
          <w:sz w:val="20"/>
          <w:szCs w:val="20"/>
        </w:rPr>
        <w:tab/>
      </w:r>
      <w:r w:rsidRPr="00D12415">
        <w:rPr>
          <w:rFonts w:ascii="Arial" w:hAnsi="Arial" w:cs="Arial"/>
          <w:b/>
          <w:sz w:val="20"/>
          <w:szCs w:val="20"/>
        </w:rPr>
        <w:tab/>
        <w:t>$10</w:t>
      </w:r>
      <w:r w:rsidR="0010422F" w:rsidRPr="00D12415">
        <w:rPr>
          <w:rFonts w:ascii="Arial" w:hAnsi="Arial" w:cs="Arial"/>
          <w:b/>
          <w:sz w:val="20"/>
          <w:szCs w:val="20"/>
        </w:rPr>
        <w:t>.00</w:t>
      </w:r>
    </w:p>
    <w:p w14:paraId="2177A748" w14:textId="77777777" w:rsidR="0010422F" w:rsidRDefault="0010422F" w:rsidP="00831321">
      <w:pPr>
        <w:spacing w:line="240" w:lineRule="auto"/>
        <w:contextualSpacing/>
        <w:rPr>
          <w:rFonts w:ascii="Arial" w:hAnsi="Arial" w:cs="Arial"/>
          <w:b/>
        </w:rPr>
      </w:pPr>
    </w:p>
    <w:p w14:paraId="28839D7A" w14:textId="192F5D9D" w:rsidR="00D92FC0" w:rsidRPr="00D12415" w:rsidRDefault="00580F65" w:rsidP="00831321">
      <w:pPr>
        <w:spacing w:line="240" w:lineRule="auto"/>
        <w:contextualSpacing/>
        <w:rPr>
          <w:rFonts w:ascii="Arial" w:hAnsi="Arial" w:cs="Arial"/>
          <w:b/>
          <w:sz w:val="20"/>
          <w:szCs w:val="20"/>
        </w:rPr>
      </w:pPr>
      <w:r w:rsidRPr="00D12415">
        <w:rPr>
          <w:rFonts w:ascii="Arial" w:hAnsi="Arial" w:cs="Arial"/>
          <w:b/>
          <w:sz w:val="20"/>
          <w:szCs w:val="20"/>
        </w:rPr>
        <w:t xml:space="preserve">Registration Deadline: </w:t>
      </w:r>
      <w:r w:rsidR="000474A8">
        <w:rPr>
          <w:rFonts w:ascii="Arial" w:hAnsi="Arial" w:cs="Arial"/>
          <w:b/>
          <w:sz w:val="20"/>
          <w:szCs w:val="20"/>
        </w:rPr>
        <w:t>May 30</w:t>
      </w:r>
      <w:r w:rsidR="00D92FC0" w:rsidRPr="00D12415">
        <w:rPr>
          <w:rFonts w:ascii="Arial" w:hAnsi="Arial" w:cs="Arial"/>
          <w:b/>
          <w:sz w:val="20"/>
          <w:szCs w:val="20"/>
        </w:rPr>
        <w:t xml:space="preserve">, 2017.  </w:t>
      </w:r>
    </w:p>
    <w:p w14:paraId="5C3D2670" w14:textId="77777777" w:rsidR="0010422F" w:rsidRPr="00D12415" w:rsidRDefault="0010422F" w:rsidP="00831321">
      <w:pPr>
        <w:spacing w:line="240" w:lineRule="auto"/>
        <w:contextualSpacing/>
        <w:rPr>
          <w:rFonts w:ascii="Arial" w:hAnsi="Arial" w:cs="Arial"/>
          <w:b/>
          <w:sz w:val="20"/>
          <w:szCs w:val="20"/>
        </w:rPr>
      </w:pPr>
      <w:r w:rsidRPr="00D12415">
        <w:rPr>
          <w:rFonts w:ascii="Arial" w:hAnsi="Arial" w:cs="Arial"/>
          <w:sz w:val="20"/>
          <w:szCs w:val="20"/>
        </w:rPr>
        <w:t xml:space="preserve">Please make checks payable to:  </w:t>
      </w:r>
      <w:r w:rsidRPr="00D12415">
        <w:rPr>
          <w:rFonts w:ascii="Arial" w:hAnsi="Arial" w:cs="Arial"/>
          <w:b/>
          <w:sz w:val="20"/>
          <w:szCs w:val="20"/>
        </w:rPr>
        <w:t>Hawai</w:t>
      </w:r>
      <w:r w:rsidR="00210886" w:rsidRPr="00D12415">
        <w:rPr>
          <w:rFonts w:ascii="Arial" w:hAnsi="Arial" w:cs="Arial"/>
          <w:b/>
          <w:sz w:val="20"/>
          <w:szCs w:val="20"/>
        </w:rPr>
        <w:t>`</w:t>
      </w:r>
      <w:r w:rsidRPr="00D12415">
        <w:rPr>
          <w:rFonts w:ascii="Arial" w:hAnsi="Arial" w:cs="Arial"/>
          <w:b/>
          <w:sz w:val="20"/>
          <w:szCs w:val="20"/>
        </w:rPr>
        <w:t>i Athletic Trainers’ Association</w:t>
      </w:r>
    </w:p>
    <w:p w14:paraId="30F87DB7" w14:textId="77777777" w:rsidR="0010422F" w:rsidRPr="00D12415" w:rsidRDefault="0010422F" w:rsidP="00831321">
      <w:pPr>
        <w:spacing w:line="240" w:lineRule="auto"/>
        <w:contextualSpacing/>
        <w:rPr>
          <w:rFonts w:ascii="Arial" w:hAnsi="Arial" w:cs="Arial"/>
          <w:b/>
          <w:sz w:val="20"/>
          <w:szCs w:val="20"/>
        </w:rPr>
      </w:pPr>
      <w:r w:rsidRPr="00D12415">
        <w:rPr>
          <w:rFonts w:ascii="Arial" w:hAnsi="Arial" w:cs="Arial"/>
          <w:b/>
          <w:sz w:val="20"/>
          <w:szCs w:val="20"/>
        </w:rPr>
        <w:t xml:space="preserve">Send </w:t>
      </w:r>
      <w:r w:rsidR="001656E7" w:rsidRPr="00D12415">
        <w:rPr>
          <w:rFonts w:ascii="Arial" w:hAnsi="Arial" w:cs="Arial"/>
          <w:b/>
          <w:sz w:val="20"/>
          <w:szCs w:val="20"/>
        </w:rPr>
        <w:t>registration</w:t>
      </w:r>
      <w:r w:rsidRPr="00D12415">
        <w:rPr>
          <w:rFonts w:ascii="Arial" w:hAnsi="Arial" w:cs="Arial"/>
          <w:b/>
          <w:sz w:val="20"/>
          <w:szCs w:val="20"/>
        </w:rPr>
        <w:t xml:space="preserve"> fees to:</w:t>
      </w:r>
    </w:p>
    <w:p w14:paraId="47FBA5F4" w14:textId="63D2F9CF" w:rsidR="0010422F" w:rsidRPr="00D12415" w:rsidRDefault="00D75C59" w:rsidP="00831321">
      <w:pPr>
        <w:spacing w:line="240" w:lineRule="auto"/>
        <w:contextualSpacing/>
        <w:rPr>
          <w:rFonts w:ascii="Arial" w:hAnsi="Arial" w:cs="Arial"/>
          <w:sz w:val="20"/>
          <w:szCs w:val="20"/>
        </w:rPr>
      </w:pPr>
      <w:r w:rsidRPr="00D12415">
        <w:rPr>
          <w:rFonts w:ascii="Arial" w:hAnsi="Arial" w:cs="Arial"/>
          <w:sz w:val="20"/>
          <w:szCs w:val="20"/>
        </w:rPr>
        <w:t xml:space="preserve">Karin </w:t>
      </w:r>
      <w:proofErr w:type="spellStart"/>
      <w:r w:rsidRPr="00D12415">
        <w:rPr>
          <w:rFonts w:ascii="Arial" w:hAnsi="Arial" w:cs="Arial"/>
          <w:sz w:val="20"/>
          <w:szCs w:val="20"/>
        </w:rPr>
        <w:t>Carido</w:t>
      </w:r>
      <w:proofErr w:type="spellEnd"/>
    </w:p>
    <w:p w14:paraId="4866CE14" w14:textId="77777777" w:rsidR="000474A8" w:rsidRDefault="000474A8" w:rsidP="00831321">
      <w:pPr>
        <w:pBdr>
          <w:bottom w:val="single" w:sz="12" w:space="1" w:color="auto"/>
        </w:pBdr>
        <w:spacing w:line="240" w:lineRule="auto"/>
        <w:contextualSpacing/>
        <w:rPr>
          <w:rStyle w:val="freebirdformeditorviewresponsessummaryquestiontitle"/>
          <w:rFonts w:ascii="Arial" w:eastAsia="Times New Roman" w:hAnsi="Arial" w:cs="Arial"/>
          <w:sz w:val="20"/>
          <w:szCs w:val="20"/>
        </w:rPr>
      </w:pPr>
      <w:r w:rsidRPr="000474A8">
        <w:rPr>
          <w:rStyle w:val="freebirdformeditorviewresponsessummaryquestiontitle"/>
          <w:rFonts w:ascii="Arial" w:eastAsia="Times New Roman" w:hAnsi="Arial" w:cs="Arial"/>
          <w:sz w:val="20"/>
          <w:szCs w:val="20"/>
        </w:rPr>
        <w:t xml:space="preserve">℅ SLF </w:t>
      </w:r>
    </w:p>
    <w:p w14:paraId="3D79F217" w14:textId="77777777" w:rsidR="000474A8" w:rsidRDefault="000474A8" w:rsidP="00831321">
      <w:pPr>
        <w:pBdr>
          <w:bottom w:val="single" w:sz="12" w:space="1" w:color="auto"/>
        </w:pBdr>
        <w:spacing w:line="240" w:lineRule="auto"/>
        <w:contextualSpacing/>
        <w:rPr>
          <w:rStyle w:val="freebirdformeditorviewresponsessummaryquestiontitle"/>
          <w:rFonts w:ascii="Arial" w:eastAsia="Times New Roman" w:hAnsi="Arial" w:cs="Arial"/>
          <w:sz w:val="20"/>
          <w:szCs w:val="20"/>
        </w:rPr>
      </w:pPr>
      <w:r w:rsidRPr="000474A8">
        <w:rPr>
          <w:rStyle w:val="freebirdformeditorviewresponsessummaryquestiontitle"/>
          <w:rFonts w:ascii="Arial" w:eastAsia="Times New Roman" w:hAnsi="Arial" w:cs="Arial"/>
          <w:sz w:val="20"/>
          <w:szCs w:val="20"/>
        </w:rPr>
        <w:t xml:space="preserve">P.O. Box 22371 </w:t>
      </w:r>
    </w:p>
    <w:p w14:paraId="269242E2" w14:textId="0A492C62" w:rsidR="000474A8" w:rsidRPr="000474A8" w:rsidRDefault="000474A8" w:rsidP="00831321">
      <w:pPr>
        <w:pBdr>
          <w:bottom w:val="single" w:sz="12" w:space="1" w:color="auto"/>
        </w:pBdr>
        <w:spacing w:line="240" w:lineRule="auto"/>
        <w:contextualSpacing/>
        <w:rPr>
          <w:rStyle w:val="freebirdformeditorviewresponsessummaryquestiontitle"/>
          <w:rFonts w:ascii="Arial" w:eastAsia="Times New Roman" w:hAnsi="Arial" w:cs="Arial"/>
          <w:sz w:val="20"/>
          <w:szCs w:val="20"/>
        </w:rPr>
      </w:pPr>
      <w:r w:rsidRPr="000474A8">
        <w:rPr>
          <w:rStyle w:val="freebirdformeditorviewresponsessummaryquestiontitle"/>
          <w:rFonts w:ascii="Arial" w:eastAsia="Times New Roman" w:hAnsi="Arial" w:cs="Arial"/>
          <w:sz w:val="20"/>
          <w:szCs w:val="20"/>
        </w:rPr>
        <w:t>Honolulu, HI 96823</w:t>
      </w:r>
    </w:p>
    <w:p w14:paraId="67CFCB2A" w14:textId="77777777" w:rsidR="000474A8" w:rsidRDefault="000474A8" w:rsidP="00831321">
      <w:pPr>
        <w:pBdr>
          <w:bottom w:val="single" w:sz="12" w:space="1" w:color="auto"/>
        </w:pBdr>
        <w:spacing w:line="240" w:lineRule="auto"/>
        <w:contextualSpacing/>
        <w:rPr>
          <w:rStyle w:val="freebirdformeditorviewresponsessummaryquestiontitle"/>
          <w:rFonts w:eastAsia="Times New Roman" w:cs="Times New Roman"/>
        </w:rPr>
      </w:pPr>
    </w:p>
    <w:p w14:paraId="2F0F4585" w14:textId="38561501" w:rsidR="00E22728" w:rsidRDefault="00E22728" w:rsidP="00831321">
      <w:pPr>
        <w:pBdr>
          <w:bottom w:val="single" w:sz="12" w:space="1" w:color="auto"/>
        </w:pBdr>
        <w:spacing w:line="240" w:lineRule="auto"/>
        <w:contextualSpacing/>
        <w:rPr>
          <w:rFonts w:ascii="Arial" w:hAnsi="Arial" w:cs="Arial"/>
          <w:sz w:val="18"/>
          <w:szCs w:val="18"/>
        </w:rPr>
      </w:pPr>
      <w:r w:rsidRPr="00D12415">
        <w:rPr>
          <w:rFonts w:ascii="Arial" w:hAnsi="Arial" w:cs="Arial"/>
          <w:sz w:val="20"/>
          <w:szCs w:val="20"/>
        </w:rPr>
        <w:t>Cancella</w:t>
      </w:r>
      <w:r w:rsidR="000474A8">
        <w:rPr>
          <w:rFonts w:ascii="Arial" w:hAnsi="Arial" w:cs="Arial"/>
          <w:sz w:val="20"/>
          <w:szCs w:val="20"/>
        </w:rPr>
        <w:t>tions must be received by June 5</w:t>
      </w:r>
      <w:r w:rsidR="001656E7" w:rsidRPr="00D12415">
        <w:rPr>
          <w:rFonts w:ascii="Arial" w:hAnsi="Arial" w:cs="Arial"/>
          <w:sz w:val="20"/>
          <w:szCs w:val="20"/>
        </w:rPr>
        <w:t>, 2017</w:t>
      </w:r>
      <w:r w:rsidR="000474A8">
        <w:rPr>
          <w:rFonts w:ascii="Arial" w:hAnsi="Arial" w:cs="Arial"/>
          <w:sz w:val="20"/>
          <w:szCs w:val="20"/>
        </w:rPr>
        <w:t xml:space="preserve"> for a full refund</w:t>
      </w:r>
      <w:r w:rsidRPr="00D12415">
        <w:rPr>
          <w:rFonts w:ascii="Arial" w:hAnsi="Arial" w:cs="Arial"/>
          <w:sz w:val="20"/>
          <w:szCs w:val="20"/>
        </w:rPr>
        <w:t>.  Registration refunds will not be given after the cancellation deadline.</w:t>
      </w:r>
      <w:r w:rsidR="001656E7" w:rsidRPr="00D12415">
        <w:rPr>
          <w:rFonts w:ascii="Arial" w:hAnsi="Arial" w:cs="Arial"/>
          <w:sz w:val="20"/>
          <w:szCs w:val="20"/>
        </w:rPr>
        <w:t xml:space="preserve">  Cancellation requests should be addressed to </w:t>
      </w:r>
      <w:r w:rsidR="000474A8">
        <w:rPr>
          <w:rFonts w:ascii="Arial" w:hAnsi="Arial" w:cs="Arial"/>
          <w:sz w:val="20"/>
          <w:szCs w:val="20"/>
        </w:rPr>
        <w:t>Rebecca Romine</w:t>
      </w:r>
      <w:r w:rsidR="001656E7" w:rsidRPr="00D12415">
        <w:rPr>
          <w:rFonts w:ascii="Arial" w:hAnsi="Arial" w:cs="Arial"/>
          <w:sz w:val="20"/>
          <w:szCs w:val="20"/>
        </w:rPr>
        <w:t xml:space="preserve"> via email at </w:t>
      </w:r>
      <w:hyperlink r:id="rId7" w:history="1">
        <w:r w:rsidR="000474A8" w:rsidRPr="000474A8">
          <w:rPr>
            <w:rStyle w:val="Hyperlink"/>
            <w:sz w:val="20"/>
            <w:szCs w:val="20"/>
          </w:rPr>
          <w:t>rromine@hawaii.edu</w:t>
        </w:r>
      </w:hyperlink>
      <w:r w:rsidR="000474A8">
        <w:rPr>
          <w:sz w:val="20"/>
          <w:szCs w:val="20"/>
        </w:rPr>
        <w:t xml:space="preserve">. </w:t>
      </w:r>
      <w:r w:rsidR="008F65AB" w:rsidRPr="00D12415">
        <w:rPr>
          <w:rFonts w:ascii="Arial" w:hAnsi="Arial" w:cs="Arial"/>
          <w:sz w:val="20"/>
          <w:szCs w:val="20"/>
        </w:rPr>
        <w:t>You will be refunded in the same method of your payment</w:t>
      </w:r>
      <w:r w:rsidR="008F65AB">
        <w:rPr>
          <w:rFonts w:ascii="Arial" w:hAnsi="Arial" w:cs="Arial"/>
          <w:sz w:val="18"/>
          <w:szCs w:val="18"/>
        </w:rPr>
        <w:t xml:space="preserve">.  </w:t>
      </w:r>
    </w:p>
    <w:p w14:paraId="2DFEDF84" w14:textId="77777777" w:rsidR="000474A8" w:rsidRDefault="000474A8" w:rsidP="00831321">
      <w:pPr>
        <w:spacing w:line="240" w:lineRule="auto"/>
        <w:contextualSpacing/>
        <w:rPr>
          <w:rFonts w:ascii="Arial" w:hAnsi="Arial" w:cs="Arial"/>
          <w:b/>
        </w:rPr>
      </w:pPr>
    </w:p>
    <w:p w14:paraId="77EAD09C" w14:textId="77777777" w:rsidR="00E22728" w:rsidRPr="007C7A20" w:rsidRDefault="00E22728" w:rsidP="00831321">
      <w:pPr>
        <w:spacing w:line="240" w:lineRule="auto"/>
        <w:contextualSpacing/>
        <w:rPr>
          <w:rFonts w:ascii="Arial" w:hAnsi="Arial" w:cs="Arial"/>
        </w:rPr>
      </w:pPr>
      <w:r w:rsidRPr="007C7A20">
        <w:rPr>
          <w:rFonts w:ascii="Arial" w:hAnsi="Arial" w:cs="Arial"/>
          <w:b/>
        </w:rPr>
        <w:t>Meeting Location</w:t>
      </w:r>
      <w:r w:rsidR="007C7A20" w:rsidRPr="007C7A20">
        <w:rPr>
          <w:rFonts w:ascii="Arial" w:hAnsi="Arial" w:cs="Arial"/>
          <w:b/>
        </w:rPr>
        <w:t>:</w:t>
      </w:r>
    </w:p>
    <w:p w14:paraId="07FA6F20" w14:textId="77777777" w:rsidR="004137DF" w:rsidRDefault="00D92FC0" w:rsidP="00831321">
      <w:pPr>
        <w:spacing w:line="240" w:lineRule="auto"/>
        <w:contextualSpacing/>
        <w:rPr>
          <w:rFonts w:ascii="Arial" w:hAnsi="Arial" w:cs="Arial"/>
          <w:sz w:val="20"/>
          <w:szCs w:val="20"/>
        </w:rPr>
      </w:pPr>
      <w:r w:rsidRPr="00D12415">
        <w:rPr>
          <w:rFonts w:ascii="Arial" w:hAnsi="Arial" w:cs="Arial"/>
          <w:sz w:val="20"/>
          <w:szCs w:val="20"/>
        </w:rPr>
        <w:t>University of Hawai</w:t>
      </w:r>
      <w:r w:rsidR="00B3582A" w:rsidRPr="00D12415">
        <w:rPr>
          <w:rFonts w:ascii="Arial" w:hAnsi="Arial" w:cs="Arial"/>
          <w:sz w:val="20"/>
          <w:szCs w:val="20"/>
        </w:rPr>
        <w:t>`</w:t>
      </w:r>
      <w:r w:rsidRPr="00D12415">
        <w:rPr>
          <w:rFonts w:ascii="Arial" w:hAnsi="Arial" w:cs="Arial"/>
          <w:sz w:val="20"/>
          <w:szCs w:val="20"/>
        </w:rPr>
        <w:t>i at Mā</w:t>
      </w:r>
      <w:r w:rsidR="004137DF">
        <w:rPr>
          <w:rFonts w:ascii="Arial" w:hAnsi="Arial" w:cs="Arial"/>
          <w:sz w:val="20"/>
          <w:szCs w:val="20"/>
        </w:rPr>
        <w:t>noa</w:t>
      </w:r>
    </w:p>
    <w:p w14:paraId="0651F3F3" w14:textId="5A160F18" w:rsidR="00E22728" w:rsidRPr="00D12415" w:rsidRDefault="00164B22" w:rsidP="00831321">
      <w:pPr>
        <w:spacing w:line="240" w:lineRule="auto"/>
        <w:contextualSpacing/>
        <w:rPr>
          <w:rFonts w:ascii="Arial" w:hAnsi="Arial" w:cs="Arial"/>
          <w:sz w:val="20"/>
          <w:szCs w:val="20"/>
        </w:rPr>
      </w:pPr>
      <w:r w:rsidRPr="00D12415">
        <w:rPr>
          <w:rFonts w:ascii="Arial" w:hAnsi="Arial" w:cs="Arial"/>
          <w:sz w:val="20"/>
          <w:szCs w:val="20"/>
        </w:rPr>
        <w:t>S</w:t>
      </w:r>
      <w:r w:rsidR="004137DF">
        <w:rPr>
          <w:rFonts w:ascii="Arial" w:hAnsi="Arial" w:cs="Arial"/>
          <w:sz w:val="20"/>
          <w:szCs w:val="20"/>
        </w:rPr>
        <w:t xml:space="preserve">tan </w:t>
      </w:r>
      <w:r w:rsidRPr="00D12415">
        <w:rPr>
          <w:rFonts w:ascii="Arial" w:hAnsi="Arial" w:cs="Arial"/>
          <w:sz w:val="20"/>
          <w:szCs w:val="20"/>
        </w:rPr>
        <w:t>S</w:t>
      </w:r>
      <w:r w:rsidR="004137DF">
        <w:rPr>
          <w:rFonts w:ascii="Arial" w:hAnsi="Arial" w:cs="Arial"/>
          <w:sz w:val="20"/>
          <w:szCs w:val="20"/>
        </w:rPr>
        <w:t xml:space="preserve">heriff </w:t>
      </w:r>
      <w:r w:rsidRPr="00D12415">
        <w:rPr>
          <w:rFonts w:ascii="Arial" w:hAnsi="Arial" w:cs="Arial"/>
          <w:sz w:val="20"/>
          <w:szCs w:val="20"/>
        </w:rPr>
        <w:t>C</w:t>
      </w:r>
      <w:r w:rsidR="004137DF">
        <w:rPr>
          <w:rFonts w:ascii="Arial" w:hAnsi="Arial" w:cs="Arial"/>
          <w:sz w:val="20"/>
          <w:szCs w:val="20"/>
        </w:rPr>
        <w:t>enter, R</w:t>
      </w:r>
      <w:r w:rsidRPr="00D12415">
        <w:rPr>
          <w:rFonts w:ascii="Arial" w:hAnsi="Arial" w:cs="Arial"/>
          <w:sz w:val="20"/>
          <w:szCs w:val="20"/>
        </w:rPr>
        <w:t>oom 103</w:t>
      </w:r>
    </w:p>
    <w:p w14:paraId="11086DBF" w14:textId="77777777" w:rsidR="00E22728" w:rsidRPr="00D12415" w:rsidRDefault="00B3582A" w:rsidP="00831321">
      <w:pPr>
        <w:spacing w:line="240" w:lineRule="auto"/>
        <w:contextualSpacing/>
        <w:rPr>
          <w:rFonts w:ascii="Arial" w:hAnsi="Arial" w:cs="Arial"/>
          <w:sz w:val="20"/>
          <w:szCs w:val="20"/>
        </w:rPr>
      </w:pPr>
      <w:r w:rsidRPr="00D12415">
        <w:rPr>
          <w:rFonts w:ascii="Arial" w:hAnsi="Arial" w:cs="Arial"/>
          <w:sz w:val="20"/>
          <w:szCs w:val="20"/>
        </w:rPr>
        <w:t>1337 Lower Campus Road</w:t>
      </w:r>
    </w:p>
    <w:p w14:paraId="0B670245" w14:textId="77777777" w:rsidR="00E22728" w:rsidRPr="00D12415" w:rsidRDefault="00B3582A" w:rsidP="00831321">
      <w:pPr>
        <w:spacing w:line="240" w:lineRule="auto"/>
        <w:contextualSpacing/>
        <w:rPr>
          <w:rFonts w:ascii="Arial" w:hAnsi="Arial" w:cs="Arial"/>
          <w:sz w:val="20"/>
          <w:szCs w:val="20"/>
        </w:rPr>
      </w:pPr>
      <w:r w:rsidRPr="00D12415">
        <w:rPr>
          <w:rFonts w:ascii="Arial" w:hAnsi="Arial" w:cs="Arial"/>
          <w:sz w:val="20"/>
          <w:szCs w:val="20"/>
        </w:rPr>
        <w:t>Honolulu, Hawaii  96822</w:t>
      </w:r>
    </w:p>
    <w:p w14:paraId="09CEC84B" w14:textId="77777777" w:rsidR="006C2610" w:rsidRPr="00D12415" w:rsidRDefault="006C2610" w:rsidP="00831321">
      <w:pPr>
        <w:spacing w:line="240" w:lineRule="auto"/>
        <w:contextualSpacing/>
        <w:rPr>
          <w:rFonts w:ascii="Arial" w:hAnsi="Arial" w:cs="Arial"/>
          <w:sz w:val="20"/>
          <w:szCs w:val="20"/>
        </w:rPr>
      </w:pPr>
      <w:r w:rsidRPr="00D12415">
        <w:rPr>
          <w:rFonts w:ascii="Arial" w:hAnsi="Arial" w:cs="Arial"/>
          <w:sz w:val="20"/>
          <w:szCs w:val="20"/>
        </w:rPr>
        <w:t>Parking fee is $6/day</w:t>
      </w:r>
    </w:p>
    <w:p w14:paraId="5CE693B3" w14:textId="77777777" w:rsidR="00E22728" w:rsidRDefault="00E22728" w:rsidP="00831321">
      <w:pPr>
        <w:spacing w:line="240" w:lineRule="auto"/>
        <w:contextualSpacing/>
        <w:rPr>
          <w:rFonts w:ascii="Arial" w:hAnsi="Arial" w:cs="Arial"/>
          <w:sz w:val="18"/>
          <w:szCs w:val="18"/>
        </w:rPr>
      </w:pPr>
    </w:p>
    <w:p w14:paraId="14BD2B8C" w14:textId="77777777" w:rsidR="00E22728" w:rsidRDefault="007C7A20" w:rsidP="00831321">
      <w:pPr>
        <w:spacing w:line="240" w:lineRule="auto"/>
        <w:contextualSpacing/>
        <w:rPr>
          <w:rFonts w:ascii="Arial" w:hAnsi="Arial" w:cs="Arial"/>
          <w:b/>
          <w:sz w:val="24"/>
          <w:szCs w:val="24"/>
        </w:rPr>
      </w:pPr>
      <w:r w:rsidRPr="00FB03B8">
        <w:rPr>
          <w:rFonts w:ascii="Arial" w:hAnsi="Arial" w:cs="Arial"/>
          <w:b/>
        </w:rPr>
        <w:t>Target Audience</w:t>
      </w:r>
      <w:r>
        <w:rPr>
          <w:rFonts w:ascii="Arial" w:hAnsi="Arial" w:cs="Arial"/>
          <w:b/>
          <w:sz w:val="24"/>
          <w:szCs w:val="24"/>
        </w:rPr>
        <w:t>:</w:t>
      </w:r>
      <w:r w:rsidRPr="007C7A20">
        <w:rPr>
          <w:rFonts w:ascii="Arial" w:hAnsi="Arial" w:cs="Arial"/>
          <w:b/>
          <w:noProof/>
          <w:sz w:val="24"/>
          <w:szCs w:val="24"/>
        </w:rPr>
        <w:t xml:space="preserve"> </w:t>
      </w:r>
    </w:p>
    <w:p w14:paraId="281CF7F7" w14:textId="597088C6" w:rsidR="00B3582A" w:rsidRDefault="007C7A20" w:rsidP="00FB03B8">
      <w:pPr>
        <w:spacing w:line="240" w:lineRule="auto"/>
        <w:contextualSpacing/>
        <w:rPr>
          <w:rFonts w:ascii="Arial" w:hAnsi="Arial" w:cs="Arial"/>
          <w:sz w:val="20"/>
          <w:szCs w:val="20"/>
        </w:rPr>
      </w:pPr>
      <w:r w:rsidRPr="00D12415">
        <w:rPr>
          <w:rFonts w:ascii="Arial" w:hAnsi="Arial" w:cs="Arial"/>
          <w:sz w:val="20"/>
          <w:szCs w:val="20"/>
        </w:rPr>
        <w:t>Athletic Trainers</w:t>
      </w:r>
    </w:p>
    <w:p w14:paraId="4D3C03B9" w14:textId="77777777" w:rsidR="000474A8" w:rsidRPr="000474A8" w:rsidRDefault="000474A8" w:rsidP="00FB03B8">
      <w:pPr>
        <w:spacing w:line="240" w:lineRule="auto"/>
        <w:contextualSpacing/>
        <w:rPr>
          <w:rFonts w:ascii="Arial" w:hAnsi="Arial" w:cs="Arial"/>
          <w:sz w:val="20"/>
          <w:szCs w:val="20"/>
        </w:rPr>
      </w:pPr>
    </w:p>
    <w:p w14:paraId="7A6189BB" w14:textId="77777777" w:rsidR="008413F9" w:rsidRDefault="007C7A20" w:rsidP="00FB03B8">
      <w:pPr>
        <w:spacing w:line="240" w:lineRule="auto"/>
        <w:contextualSpacing/>
        <w:rPr>
          <w:rFonts w:ascii="Arial" w:hAnsi="Arial" w:cs="Arial"/>
          <w:b/>
        </w:rPr>
      </w:pPr>
      <w:r w:rsidRPr="00FB03B8">
        <w:rPr>
          <w:rFonts w:ascii="Arial" w:hAnsi="Arial" w:cs="Arial"/>
          <w:b/>
        </w:rPr>
        <w:t>CEUs:</w:t>
      </w:r>
    </w:p>
    <w:p w14:paraId="0AEDC452" w14:textId="1C793879" w:rsidR="007C7A20" w:rsidRPr="00D12415" w:rsidRDefault="0072505B" w:rsidP="00FB03B8">
      <w:pPr>
        <w:spacing w:after="0" w:line="240" w:lineRule="auto"/>
        <w:ind w:left="1440"/>
        <w:contextualSpacing/>
        <w:jc w:val="both"/>
        <w:rPr>
          <w:rFonts w:ascii="Arial" w:hAnsi="Arial" w:cs="Arial"/>
          <w:sz w:val="20"/>
          <w:szCs w:val="20"/>
        </w:rPr>
      </w:pPr>
      <w:r w:rsidRPr="00D12415">
        <w:rPr>
          <w:rFonts w:ascii="Arial" w:hAnsi="Arial" w:cs="Arial"/>
          <w:noProof/>
          <w:sz w:val="20"/>
          <w:szCs w:val="20"/>
          <w:lang w:eastAsia="zh-CN"/>
        </w:rPr>
        <w:drawing>
          <wp:anchor distT="0" distB="0" distL="114300" distR="114300" simplePos="0" relativeHeight="251658240" behindDoc="0" locked="0" layoutInCell="1" allowOverlap="0" wp14:anchorId="5ADC969C" wp14:editId="5B8AC399">
            <wp:simplePos x="0" y="0"/>
            <wp:positionH relativeFrom="column">
              <wp:posOffset>163195</wp:posOffset>
            </wp:positionH>
            <wp:positionV relativeFrom="paragraph">
              <wp:posOffset>8890</wp:posOffset>
            </wp:positionV>
            <wp:extent cx="600075" cy="600075"/>
            <wp:effectExtent l="19050" t="0" r="9525" b="0"/>
            <wp:wrapSquare wrapText="right"/>
            <wp:docPr id="14" name="Picture 13" descr="b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 logo.jpg"/>
                    <pic:cNvPicPr/>
                  </pic:nvPicPr>
                  <pic:blipFill>
                    <a:blip r:embed="rId8" cstate="print"/>
                    <a:stretch>
                      <a:fillRect/>
                    </a:stretch>
                  </pic:blipFill>
                  <pic:spPr>
                    <a:xfrm>
                      <a:off x="0" y="0"/>
                      <a:ext cx="600075" cy="600075"/>
                    </a:xfrm>
                    <a:prstGeom prst="rect">
                      <a:avLst/>
                    </a:prstGeom>
                  </pic:spPr>
                </pic:pic>
              </a:graphicData>
            </a:graphic>
          </wp:anchor>
        </w:drawing>
      </w:r>
      <w:r w:rsidR="007C7A20" w:rsidRPr="00D12415">
        <w:rPr>
          <w:rFonts w:ascii="Arial" w:hAnsi="Arial" w:cs="Arial"/>
          <w:sz w:val="20"/>
          <w:szCs w:val="20"/>
        </w:rPr>
        <w:t>The HATA is recognized by the Board of Certification, Inc. to offer continuing education for Certified Athletic Trainers.  This program i</w:t>
      </w:r>
      <w:r w:rsidR="006C2610" w:rsidRPr="00D12415">
        <w:rPr>
          <w:rFonts w:ascii="Arial" w:hAnsi="Arial" w:cs="Arial"/>
          <w:sz w:val="20"/>
          <w:szCs w:val="20"/>
        </w:rPr>
        <w:t xml:space="preserve">s approved for a maximum of </w:t>
      </w:r>
      <w:r w:rsidR="00D12415">
        <w:rPr>
          <w:rFonts w:ascii="Arial" w:hAnsi="Arial" w:cs="Arial"/>
          <w:sz w:val="20"/>
          <w:szCs w:val="20"/>
        </w:rPr>
        <w:t>3</w:t>
      </w:r>
      <w:r w:rsidR="006C2610" w:rsidRPr="00D12415">
        <w:rPr>
          <w:rFonts w:ascii="Arial" w:hAnsi="Arial" w:cs="Arial"/>
          <w:sz w:val="20"/>
          <w:szCs w:val="20"/>
        </w:rPr>
        <w:t xml:space="preserve"> Category A</w:t>
      </w:r>
      <w:r w:rsidR="007C7A20" w:rsidRPr="00D12415">
        <w:rPr>
          <w:rFonts w:ascii="Arial" w:hAnsi="Arial" w:cs="Arial"/>
          <w:sz w:val="20"/>
          <w:szCs w:val="20"/>
        </w:rPr>
        <w:t xml:space="preserve"> CEUs.</w:t>
      </w:r>
    </w:p>
    <w:p w14:paraId="393E08D5" w14:textId="1B4DEA22" w:rsidR="00463FD7" w:rsidRPr="004137DF" w:rsidRDefault="0072505B" w:rsidP="004137DF">
      <w:pPr>
        <w:spacing w:after="0" w:line="240" w:lineRule="auto"/>
        <w:contextualSpacing/>
        <w:rPr>
          <w:rFonts w:ascii="Arial" w:hAnsi="Arial" w:cs="Arial"/>
          <w:sz w:val="20"/>
          <w:szCs w:val="20"/>
        </w:rPr>
      </w:pPr>
      <w:r>
        <w:rPr>
          <w:rFonts w:ascii="Arial" w:hAnsi="Arial" w:cs="Arial"/>
          <w:sz w:val="18"/>
          <w:szCs w:val="18"/>
        </w:rPr>
        <w:t xml:space="preserve"> </w:t>
      </w:r>
      <w:r w:rsidR="007C7A20" w:rsidRPr="00D12415">
        <w:rPr>
          <w:rFonts w:ascii="Arial" w:hAnsi="Arial" w:cs="Arial"/>
          <w:sz w:val="20"/>
          <w:szCs w:val="20"/>
        </w:rPr>
        <w:t>BOC Approved Provider ID: P326</w:t>
      </w:r>
    </w:p>
    <w:p w14:paraId="1BE5ACB2" w14:textId="77777777" w:rsidR="00463FD7" w:rsidRDefault="00210886" w:rsidP="007C7A20">
      <w:pPr>
        <w:spacing w:line="240" w:lineRule="auto"/>
        <w:contextualSpacing/>
        <w:rPr>
          <w:rFonts w:ascii="Arial" w:hAnsi="Arial" w:cs="Arial"/>
          <w:b/>
        </w:rPr>
      </w:pPr>
      <w:r>
        <w:rPr>
          <w:rFonts w:ascii="Arial" w:hAnsi="Arial" w:cs="Arial"/>
          <w:b/>
        </w:rPr>
        <w:lastRenderedPageBreak/>
        <w:t>Level of Difficulty:</w:t>
      </w:r>
    </w:p>
    <w:p w14:paraId="551EEFEB" w14:textId="1267AA59" w:rsidR="00210886" w:rsidRPr="00D12415" w:rsidRDefault="00210886" w:rsidP="007C7A20">
      <w:pPr>
        <w:spacing w:line="240" w:lineRule="auto"/>
        <w:contextualSpacing/>
        <w:rPr>
          <w:rFonts w:ascii="Arial" w:hAnsi="Arial" w:cs="Arial"/>
          <w:sz w:val="20"/>
          <w:szCs w:val="20"/>
        </w:rPr>
      </w:pPr>
      <w:r w:rsidRPr="00D12415">
        <w:rPr>
          <w:rFonts w:ascii="Arial" w:hAnsi="Arial" w:cs="Arial"/>
          <w:sz w:val="20"/>
          <w:szCs w:val="20"/>
        </w:rPr>
        <w:t xml:space="preserve">Essential </w:t>
      </w:r>
      <w:r w:rsidR="000474A8">
        <w:rPr>
          <w:rFonts w:ascii="Arial" w:hAnsi="Arial" w:cs="Arial"/>
          <w:sz w:val="20"/>
          <w:szCs w:val="20"/>
        </w:rPr>
        <w:t>and Advanced</w:t>
      </w:r>
    </w:p>
    <w:p w14:paraId="1EE7009C" w14:textId="77777777" w:rsidR="00210886" w:rsidRPr="008107B8" w:rsidRDefault="00210886" w:rsidP="007C7A20">
      <w:pPr>
        <w:spacing w:line="240" w:lineRule="auto"/>
        <w:contextualSpacing/>
        <w:rPr>
          <w:rFonts w:ascii="Arial" w:hAnsi="Arial" w:cs="Arial"/>
          <w:i/>
          <w:sz w:val="18"/>
          <w:szCs w:val="18"/>
        </w:rPr>
      </w:pPr>
    </w:p>
    <w:p w14:paraId="1F0F2C47" w14:textId="77777777" w:rsidR="0020031B" w:rsidRDefault="0020031B" w:rsidP="007C7A20">
      <w:pPr>
        <w:spacing w:line="240" w:lineRule="auto"/>
        <w:contextualSpacing/>
        <w:rPr>
          <w:rFonts w:ascii="Arial" w:hAnsi="Arial" w:cs="Arial"/>
          <w:b/>
        </w:rPr>
      </w:pPr>
      <w:r>
        <w:rPr>
          <w:rFonts w:ascii="Arial" w:hAnsi="Arial" w:cs="Arial"/>
          <w:b/>
        </w:rPr>
        <w:t>Course Schedule:</w:t>
      </w:r>
    </w:p>
    <w:p w14:paraId="24225DD6" w14:textId="77777777" w:rsidR="000A4925" w:rsidRDefault="000A4925" w:rsidP="007C7A20">
      <w:pPr>
        <w:spacing w:line="240" w:lineRule="auto"/>
        <w:contextualSpacing/>
        <w:rPr>
          <w:rFonts w:ascii="Arial" w:hAnsi="Arial" w:cs="Arial"/>
          <w:sz w:val="18"/>
          <w:szCs w:val="18"/>
        </w:rPr>
      </w:pPr>
    </w:p>
    <w:p w14:paraId="55769D81" w14:textId="77777777" w:rsidR="0020031B" w:rsidRPr="00D12415" w:rsidRDefault="000A4925" w:rsidP="007C7A20">
      <w:pPr>
        <w:spacing w:line="240" w:lineRule="auto"/>
        <w:contextualSpacing/>
        <w:rPr>
          <w:rFonts w:ascii="Arial" w:hAnsi="Arial" w:cs="Arial"/>
          <w:b/>
          <w:sz w:val="20"/>
          <w:szCs w:val="20"/>
        </w:rPr>
      </w:pPr>
      <w:r w:rsidRPr="00D12415">
        <w:rPr>
          <w:rFonts w:ascii="Arial" w:hAnsi="Arial" w:cs="Arial"/>
          <w:b/>
          <w:sz w:val="20"/>
          <w:szCs w:val="20"/>
        </w:rPr>
        <w:t>Friday, June 9</w:t>
      </w:r>
      <w:r w:rsidR="0020031B" w:rsidRPr="00D12415">
        <w:rPr>
          <w:rFonts w:ascii="Arial" w:hAnsi="Arial" w:cs="Arial"/>
          <w:b/>
          <w:sz w:val="20"/>
          <w:szCs w:val="20"/>
        </w:rPr>
        <w:t>, 2017</w:t>
      </w:r>
    </w:p>
    <w:p w14:paraId="428531A2" w14:textId="3CF29070" w:rsidR="0020031B" w:rsidRPr="00D12415" w:rsidRDefault="00D75C59" w:rsidP="007C7A20">
      <w:pPr>
        <w:spacing w:line="240" w:lineRule="auto"/>
        <w:contextualSpacing/>
        <w:rPr>
          <w:rFonts w:ascii="Arial" w:hAnsi="Arial" w:cs="Arial"/>
          <w:i/>
          <w:sz w:val="20"/>
          <w:szCs w:val="20"/>
        </w:rPr>
      </w:pPr>
      <w:r w:rsidRPr="00D12415">
        <w:rPr>
          <w:rFonts w:ascii="Arial" w:hAnsi="Arial" w:cs="Arial"/>
          <w:sz w:val="20"/>
          <w:szCs w:val="20"/>
        </w:rPr>
        <w:t>11:3</w:t>
      </w:r>
      <w:r w:rsidR="0020031B" w:rsidRPr="00D12415">
        <w:rPr>
          <w:rFonts w:ascii="Arial" w:hAnsi="Arial" w:cs="Arial"/>
          <w:sz w:val="20"/>
          <w:szCs w:val="20"/>
        </w:rPr>
        <w:t>0</w:t>
      </w:r>
      <w:r w:rsidR="00D12415">
        <w:rPr>
          <w:rFonts w:ascii="Arial" w:hAnsi="Arial" w:cs="Arial"/>
          <w:sz w:val="20"/>
          <w:szCs w:val="20"/>
        </w:rPr>
        <w:t>–</w:t>
      </w:r>
      <w:r w:rsidRPr="00D12415">
        <w:rPr>
          <w:rFonts w:ascii="Arial" w:hAnsi="Arial" w:cs="Arial"/>
          <w:sz w:val="20"/>
          <w:szCs w:val="20"/>
        </w:rPr>
        <w:t>11</w:t>
      </w:r>
      <w:r w:rsidR="0020031B" w:rsidRPr="00D12415">
        <w:rPr>
          <w:rFonts w:ascii="Arial" w:hAnsi="Arial" w:cs="Arial"/>
          <w:sz w:val="20"/>
          <w:szCs w:val="20"/>
        </w:rPr>
        <w:t>:</w:t>
      </w:r>
      <w:r w:rsidRPr="00D12415">
        <w:rPr>
          <w:rFonts w:ascii="Arial" w:hAnsi="Arial" w:cs="Arial"/>
          <w:sz w:val="20"/>
          <w:szCs w:val="20"/>
        </w:rPr>
        <w:t>50am</w:t>
      </w:r>
      <w:r w:rsidR="000A4925" w:rsidRPr="00D12415">
        <w:rPr>
          <w:rFonts w:ascii="Arial" w:hAnsi="Arial" w:cs="Arial"/>
          <w:sz w:val="20"/>
          <w:szCs w:val="20"/>
        </w:rPr>
        <w:tab/>
      </w:r>
      <w:r w:rsidRPr="00D12415">
        <w:rPr>
          <w:rFonts w:ascii="Arial" w:hAnsi="Arial" w:cs="Arial"/>
          <w:i/>
          <w:sz w:val="20"/>
          <w:szCs w:val="20"/>
        </w:rPr>
        <w:t>Registration and arrival</w:t>
      </w:r>
      <w:r w:rsidR="000A4925" w:rsidRPr="00D12415">
        <w:rPr>
          <w:rFonts w:ascii="Arial" w:hAnsi="Arial" w:cs="Arial"/>
          <w:i/>
          <w:sz w:val="20"/>
          <w:szCs w:val="20"/>
        </w:rPr>
        <w:tab/>
      </w:r>
      <w:r w:rsidR="000A4925" w:rsidRPr="00D12415">
        <w:rPr>
          <w:rFonts w:ascii="Arial" w:hAnsi="Arial" w:cs="Arial"/>
          <w:i/>
          <w:sz w:val="20"/>
          <w:szCs w:val="20"/>
        </w:rPr>
        <w:tab/>
      </w:r>
      <w:r w:rsidR="000A4925" w:rsidRPr="00D12415">
        <w:rPr>
          <w:rFonts w:ascii="Arial" w:hAnsi="Arial" w:cs="Arial"/>
          <w:i/>
          <w:sz w:val="20"/>
          <w:szCs w:val="20"/>
        </w:rPr>
        <w:tab/>
      </w:r>
      <w:r w:rsidR="00580F65" w:rsidRPr="00D12415">
        <w:rPr>
          <w:rFonts w:ascii="Arial" w:hAnsi="Arial" w:cs="Arial"/>
          <w:i/>
          <w:sz w:val="20"/>
          <w:szCs w:val="20"/>
        </w:rPr>
        <w:tab/>
      </w:r>
    </w:p>
    <w:p w14:paraId="1991AC10" w14:textId="77777777" w:rsidR="000A4925" w:rsidRPr="00D12415" w:rsidRDefault="000A4925" w:rsidP="007C7A20">
      <w:pPr>
        <w:spacing w:line="240" w:lineRule="auto"/>
        <w:contextualSpacing/>
        <w:rPr>
          <w:rFonts w:ascii="Arial" w:hAnsi="Arial" w:cs="Arial"/>
          <w:sz w:val="20"/>
          <w:szCs w:val="20"/>
        </w:rPr>
      </w:pPr>
    </w:p>
    <w:p w14:paraId="201C0FC4" w14:textId="2C80C134" w:rsidR="00580F65" w:rsidRPr="00D12415" w:rsidRDefault="00D75C59" w:rsidP="007C7A20">
      <w:pPr>
        <w:spacing w:line="240" w:lineRule="auto"/>
        <w:contextualSpacing/>
        <w:rPr>
          <w:rFonts w:ascii="Arial" w:hAnsi="Arial" w:cs="Arial"/>
          <w:i/>
          <w:sz w:val="20"/>
          <w:szCs w:val="20"/>
        </w:rPr>
      </w:pPr>
      <w:r w:rsidRPr="00D12415">
        <w:rPr>
          <w:rFonts w:ascii="Arial" w:hAnsi="Arial" w:cs="Arial"/>
          <w:sz w:val="20"/>
          <w:szCs w:val="20"/>
        </w:rPr>
        <w:t>12</w:t>
      </w:r>
      <w:r w:rsidR="008107B8" w:rsidRPr="00D12415">
        <w:rPr>
          <w:rFonts w:ascii="Arial" w:hAnsi="Arial" w:cs="Arial"/>
          <w:sz w:val="20"/>
          <w:szCs w:val="20"/>
        </w:rPr>
        <w:t>:00</w:t>
      </w:r>
      <w:r w:rsidR="00164B22" w:rsidRPr="00D12415">
        <w:rPr>
          <w:rFonts w:ascii="Arial" w:hAnsi="Arial" w:cs="Arial"/>
          <w:sz w:val="20"/>
          <w:szCs w:val="20"/>
        </w:rPr>
        <w:t>–12:00pm</w:t>
      </w:r>
      <w:r w:rsidR="00580F65" w:rsidRPr="00D12415">
        <w:rPr>
          <w:rFonts w:ascii="Arial" w:hAnsi="Arial" w:cs="Arial"/>
          <w:sz w:val="20"/>
          <w:szCs w:val="20"/>
        </w:rPr>
        <w:tab/>
      </w:r>
      <w:r w:rsidR="004137DF">
        <w:rPr>
          <w:rFonts w:ascii="Arial" w:hAnsi="Arial" w:cs="Arial"/>
          <w:i/>
          <w:sz w:val="20"/>
          <w:szCs w:val="20"/>
        </w:rPr>
        <w:t>Welcome</w:t>
      </w:r>
      <w:r w:rsidRPr="00D12415">
        <w:rPr>
          <w:rFonts w:ascii="Arial" w:hAnsi="Arial" w:cs="Arial"/>
          <w:i/>
          <w:sz w:val="20"/>
          <w:szCs w:val="20"/>
        </w:rPr>
        <w:t xml:space="preserve"> and Lunch</w:t>
      </w:r>
      <w:r w:rsidRPr="00D12415">
        <w:rPr>
          <w:rFonts w:ascii="Arial" w:hAnsi="Arial" w:cs="Arial"/>
          <w:i/>
          <w:sz w:val="20"/>
          <w:szCs w:val="20"/>
        </w:rPr>
        <w:tab/>
      </w:r>
      <w:r w:rsidR="00164B22" w:rsidRPr="00D12415">
        <w:rPr>
          <w:rFonts w:ascii="Arial" w:hAnsi="Arial" w:cs="Arial"/>
          <w:i/>
          <w:sz w:val="20"/>
          <w:szCs w:val="20"/>
        </w:rPr>
        <w:tab/>
      </w:r>
      <w:r w:rsidR="00580F65" w:rsidRPr="00D12415">
        <w:rPr>
          <w:rFonts w:ascii="Arial" w:hAnsi="Arial" w:cs="Arial"/>
          <w:i/>
          <w:sz w:val="20"/>
          <w:szCs w:val="20"/>
        </w:rPr>
        <w:t xml:space="preserve"> </w:t>
      </w:r>
    </w:p>
    <w:p w14:paraId="6F958B39" w14:textId="20B0C249" w:rsidR="00580F65" w:rsidRPr="00D12415" w:rsidRDefault="00580F65" w:rsidP="007C7A20">
      <w:pPr>
        <w:spacing w:line="240" w:lineRule="auto"/>
        <w:contextualSpacing/>
        <w:rPr>
          <w:rFonts w:ascii="Arial" w:hAnsi="Arial" w:cs="Arial"/>
          <w:sz w:val="20"/>
          <w:szCs w:val="20"/>
        </w:rPr>
      </w:pPr>
      <w:r w:rsidRPr="00D12415">
        <w:rPr>
          <w:rFonts w:ascii="Arial" w:hAnsi="Arial" w:cs="Arial"/>
          <w:sz w:val="20"/>
          <w:szCs w:val="20"/>
        </w:rPr>
        <w:tab/>
      </w:r>
      <w:r w:rsidRPr="00D12415">
        <w:rPr>
          <w:rFonts w:ascii="Arial" w:hAnsi="Arial" w:cs="Arial"/>
          <w:sz w:val="20"/>
          <w:szCs w:val="20"/>
        </w:rPr>
        <w:tab/>
      </w:r>
      <w:r w:rsidR="00D75C59" w:rsidRPr="00D12415">
        <w:rPr>
          <w:rFonts w:ascii="Arial" w:hAnsi="Arial" w:cs="Arial"/>
          <w:sz w:val="20"/>
          <w:szCs w:val="20"/>
        </w:rPr>
        <w:t xml:space="preserve">Cindy </w:t>
      </w:r>
      <w:proofErr w:type="spellStart"/>
      <w:r w:rsidR="00D75C59" w:rsidRPr="00D12415">
        <w:rPr>
          <w:rFonts w:ascii="Arial" w:hAnsi="Arial" w:cs="Arial"/>
          <w:sz w:val="20"/>
          <w:szCs w:val="20"/>
        </w:rPr>
        <w:t>Clivio</w:t>
      </w:r>
      <w:proofErr w:type="spellEnd"/>
      <w:r w:rsidR="00D75C59" w:rsidRPr="00D12415">
        <w:rPr>
          <w:rFonts w:ascii="Arial" w:hAnsi="Arial" w:cs="Arial"/>
          <w:sz w:val="20"/>
          <w:szCs w:val="20"/>
        </w:rPr>
        <w:t>, ATC</w:t>
      </w:r>
    </w:p>
    <w:p w14:paraId="570AEC50" w14:textId="77777777" w:rsidR="00580F65" w:rsidRPr="00D12415" w:rsidRDefault="00580F65" w:rsidP="007C7A20">
      <w:pPr>
        <w:spacing w:line="240" w:lineRule="auto"/>
        <w:contextualSpacing/>
        <w:rPr>
          <w:rFonts w:ascii="Arial" w:hAnsi="Arial" w:cs="Arial"/>
          <w:sz w:val="20"/>
          <w:szCs w:val="20"/>
        </w:rPr>
      </w:pPr>
    </w:p>
    <w:p w14:paraId="59189466" w14:textId="38A00322" w:rsidR="00580F65" w:rsidRPr="00D12415" w:rsidRDefault="00164B22" w:rsidP="007C7A20">
      <w:pPr>
        <w:spacing w:line="240" w:lineRule="auto"/>
        <w:contextualSpacing/>
        <w:rPr>
          <w:rFonts w:ascii="Arial" w:hAnsi="Arial" w:cs="Arial"/>
          <w:sz w:val="20"/>
          <w:szCs w:val="20"/>
        </w:rPr>
      </w:pPr>
      <w:r w:rsidRPr="00D12415">
        <w:rPr>
          <w:rFonts w:ascii="Arial" w:hAnsi="Arial" w:cs="Arial"/>
          <w:sz w:val="20"/>
          <w:szCs w:val="20"/>
        </w:rPr>
        <w:t>12:45–1:45pm</w:t>
      </w:r>
      <w:r w:rsidR="00580F65" w:rsidRPr="00D12415">
        <w:rPr>
          <w:rFonts w:ascii="Arial" w:hAnsi="Arial" w:cs="Arial"/>
          <w:sz w:val="20"/>
          <w:szCs w:val="20"/>
        </w:rPr>
        <w:tab/>
      </w:r>
      <w:r w:rsidR="00D12415">
        <w:rPr>
          <w:rFonts w:ascii="Arial" w:hAnsi="Arial" w:cs="Arial"/>
          <w:i/>
          <w:sz w:val="20"/>
          <w:szCs w:val="20"/>
        </w:rPr>
        <w:t>Speaker</w:t>
      </w:r>
      <w:r w:rsidR="00D12415">
        <w:rPr>
          <w:rFonts w:ascii="Arial" w:hAnsi="Arial" w:cs="Arial"/>
          <w:i/>
          <w:sz w:val="20"/>
          <w:szCs w:val="20"/>
        </w:rPr>
        <w:tab/>
      </w:r>
      <w:r w:rsidR="00D12415">
        <w:rPr>
          <w:rFonts w:ascii="Arial" w:hAnsi="Arial" w:cs="Arial"/>
          <w:i/>
          <w:sz w:val="20"/>
          <w:szCs w:val="20"/>
        </w:rPr>
        <w:tab/>
      </w:r>
      <w:r w:rsidR="00D12415">
        <w:rPr>
          <w:rFonts w:ascii="Arial" w:hAnsi="Arial" w:cs="Arial"/>
          <w:i/>
          <w:sz w:val="20"/>
          <w:szCs w:val="20"/>
        </w:rPr>
        <w:tab/>
      </w:r>
      <w:r w:rsidR="00D12415">
        <w:rPr>
          <w:rFonts w:ascii="Arial" w:hAnsi="Arial" w:cs="Arial"/>
          <w:i/>
          <w:sz w:val="20"/>
          <w:szCs w:val="20"/>
        </w:rPr>
        <w:tab/>
      </w:r>
      <w:r w:rsidR="00D12415">
        <w:rPr>
          <w:rFonts w:ascii="Arial" w:hAnsi="Arial" w:cs="Arial"/>
          <w:i/>
          <w:sz w:val="20"/>
          <w:szCs w:val="20"/>
        </w:rPr>
        <w:tab/>
      </w:r>
      <w:r w:rsidRPr="00D12415">
        <w:rPr>
          <w:rFonts w:ascii="Arial" w:hAnsi="Arial" w:cs="Arial"/>
          <w:i/>
          <w:sz w:val="20"/>
          <w:szCs w:val="20"/>
        </w:rPr>
        <w:t>1</w:t>
      </w:r>
      <w:r w:rsidR="00580F65" w:rsidRPr="00D12415">
        <w:rPr>
          <w:rFonts w:ascii="Arial" w:hAnsi="Arial" w:cs="Arial"/>
          <w:i/>
          <w:sz w:val="20"/>
          <w:szCs w:val="20"/>
        </w:rPr>
        <w:t xml:space="preserve"> CEU</w:t>
      </w:r>
    </w:p>
    <w:p w14:paraId="1F01F701" w14:textId="4A69E52F" w:rsidR="00580F65" w:rsidRPr="00D12415" w:rsidRDefault="00580F65" w:rsidP="007C7A20">
      <w:pPr>
        <w:spacing w:line="240" w:lineRule="auto"/>
        <w:contextualSpacing/>
        <w:rPr>
          <w:rFonts w:ascii="Arial" w:hAnsi="Arial" w:cs="Arial"/>
          <w:sz w:val="20"/>
          <w:szCs w:val="20"/>
        </w:rPr>
      </w:pPr>
      <w:r w:rsidRPr="00D12415">
        <w:rPr>
          <w:rFonts w:ascii="Arial" w:hAnsi="Arial" w:cs="Arial"/>
          <w:sz w:val="20"/>
          <w:szCs w:val="20"/>
        </w:rPr>
        <w:tab/>
      </w:r>
      <w:r w:rsidRPr="00D12415">
        <w:rPr>
          <w:rFonts w:ascii="Arial" w:hAnsi="Arial" w:cs="Arial"/>
          <w:sz w:val="20"/>
          <w:szCs w:val="20"/>
        </w:rPr>
        <w:tab/>
      </w:r>
      <w:r w:rsidR="00164B22" w:rsidRPr="00D12415">
        <w:rPr>
          <w:rFonts w:ascii="Arial" w:hAnsi="Arial" w:cs="Arial"/>
          <w:sz w:val="20"/>
          <w:szCs w:val="20"/>
        </w:rPr>
        <w:t xml:space="preserve">Lt. Col. Kate </w:t>
      </w:r>
      <w:proofErr w:type="spellStart"/>
      <w:r w:rsidR="00164B22" w:rsidRPr="00D12415">
        <w:rPr>
          <w:rFonts w:ascii="Arial" w:hAnsi="Arial" w:cs="Arial"/>
          <w:sz w:val="20"/>
          <w:szCs w:val="20"/>
        </w:rPr>
        <w:t>Conkey</w:t>
      </w:r>
      <w:proofErr w:type="spellEnd"/>
      <w:r w:rsidR="00164B22" w:rsidRPr="00D12415">
        <w:rPr>
          <w:rFonts w:ascii="Arial" w:hAnsi="Arial" w:cs="Arial"/>
          <w:sz w:val="20"/>
          <w:szCs w:val="20"/>
        </w:rPr>
        <w:t xml:space="preserve">, UH </w:t>
      </w:r>
      <w:proofErr w:type="spellStart"/>
      <w:r w:rsidR="00164B22" w:rsidRPr="00D12415">
        <w:rPr>
          <w:rFonts w:ascii="Arial" w:hAnsi="Arial" w:cs="Arial"/>
          <w:sz w:val="20"/>
          <w:szCs w:val="20"/>
        </w:rPr>
        <w:t>Manoa</w:t>
      </w:r>
      <w:proofErr w:type="spellEnd"/>
      <w:r w:rsidR="00164B22" w:rsidRPr="00D12415">
        <w:rPr>
          <w:rFonts w:ascii="Arial" w:hAnsi="Arial" w:cs="Arial"/>
          <w:sz w:val="20"/>
          <w:szCs w:val="20"/>
        </w:rPr>
        <w:t xml:space="preserve"> Warrior Battalion</w:t>
      </w:r>
    </w:p>
    <w:p w14:paraId="296DB50F" w14:textId="77777777" w:rsidR="00580F65" w:rsidRPr="00D12415" w:rsidRDefault="00580F65" w:rsidP="007C7A20">
      <w:pPr>
        <w:spacing w:line="240" w:lineRule="auto"/>
        <w:contextualSpacing/>
        <w:rPr>
          <w:rFonts w:ascii="Arial" w:hAnsi="Arial" w:cs="Arial"/>
          <w:sz w:val="20"/>
          <w:szCs w:val="20"/>
        </w:rPr>
      </w:pPr>
    </w:p>
    <w:p w14:paraId="70C7D62A" w14:textId="25D193DC" w:rsidR="00580F65" w:rsidRPr="00D12415" w:rsidRDefault="00164B22" w:rsidP="007C7A20">
      <w:pPr>
        <w:spacing w:line="240" w:lineRule="auto"/>
        <w:contextualSpacing/>
        <w:rPr>
          <w:rFonts w:ascii="Arial" w:hAnsi="Arial" w:cs="Arial"/>
          <w:sz w:val="20"/>
          <w:szCs w:val="20"/>
        </w:rPr>
      </w:pPr>
      <w:r w:rsidRPr="00D12415">
        <w:rPr>
          <w:rFonts w:ascii="Arial" w:hAnsi="Arial" w:cs="Arial"/>
          <w:sz w:val="20"/>
          <w:szCs w:val="20"/>
        </w:rPr>
        <w:t>1:45–2</w:t>
      </w:r>
      <w:r w:rsidR="000474A8">
        <w:rPr>
          <w:rFonts w:ascii="Arial" w:hAnsi="Arial" w:cs="Arial"/>
          <w:sz w:val="20"/>
          <w:szCs w:val="20"/>
        </w:rPr>
        <w:t>:</w:t>
      </w:r>
      <w:r w:rsidRPr="00D12415">
        <w:rPr>
          <w:rFonts w:ascii="Arial" w:hAnsi="Arial" w:cs="Arial"/>
          <w:sz w:val="20"/>
          <w:szCs w:val="20"/>
        </w:rPr>
        <w:t>00pm</w:t>
      </w:r>
      <w:r w:rsidR="008107B8" w:rsidRPr="00D12415">
        <w:rPr>
          <w:rFonts w:ascii="Arial" w:hAnsi="Arial" w:cs="Arial"/>
          <w:sz w:val="20"/>
          <w:szCs w:val="20"/>
        </w:rPr>
        <w:tab/>
        <w:t>Break</w:t>
      </w:r>
      <w:r w:rsidR="00B87265">
        <w:rPr>
          <w:rFonts w:ascii="Arial" w:hAnsi="Arial" w:cs="Arial"/>
          <w:sz w:val="20"/>
          <w:szCs w:val="20"/>
        </w:rPr>
        <w:t xml:space="preserve"> out session</w:t>
      </w:r>
      <w:r w:rsidR="00B87265">
        <w:rPr>
          <w:rFonts w:ascii="Arial" w:hAnsi="Arial" w:cs="Arial"/>
          <w:sz w:val="20"/>
          <w:szCs w:val="20"/>
        </w:rPr>
        <w:tab/>
      </w:r>
      <w:r w:rsidR="00B87265">
        <w:rPr>
          <w:rFonts w:ascii="Arial" w:hAnsi="Arial" w:cs="Arial"/>
          <w:sz w:val="20"/>
          <w:szCs w:val="20"/>
        </w:rPr>
        <w:tab/>
      </w:r>
      <w:r w:rsidR="00B87265">
        <w:rPr>
          <w:rFonts w:ascii="Arial" w:hAnsi="Arial" w:cs="Arial"/>
          <w:sz w:val="20"/>
          <w:szCs w:val="20"/>
        </w:rPr>
        <w:tab/>
      </w:r>
      <w:r w:rsidR="00B87265">
        <w:rPr>
          <w:rFonts w:ascii="Arial" w:hAnsi="Arial" w:cs="Arial"/>
          <w:sz w:val="20"/>
          <w:szCs w:val="20"/>
        </w:rPr>
        <w:tab/>
      </w:r>
      <w:r w:rsidR="00B87265" w:rsidRPr="00B87265">
        <w:rPr>
          <w:rFonts w:ascii="Arial" w:hAnsi="Arial" w:cs="Arial"/>
          <w:i/>
          <w:sz w:val="20"/>
          <w:szCs w:val="20"/>
        </w:rPr>
        <w:t>.25 CEU</w:t>
      </w:r>
    </w:p>
    <w:p w14:paraId="284F53DD" w14:textId="77777777" w:rsidR="008107B8" w:rsidRPr="00D12415" w:rsidRDefault="008107B8" w:rsidP="007C7A20">
      <w:pPr>
        <w:spacing w:line="240" w:lineRule="auto"/>
        <w:contextualSpacing/>
        <w:rPr>
          <w:rFonts w:ascii="Arial" w:hAnsi="Arial" w:cs="Arial"/>
          <w:sz w:val="20"/>
          <w:szCs w:val="20"/>
        </w:rPr>
      </w:pPr>
    </w:p>
    <w:p w14:paraId="0651085A" w14:textId="6B595CC5" w:rsidR="008107B8" w:rsidRPr="00D12415" w:rsidRDefault="00164B22" w:rsidP="007C7A20">
      <w:pPr>
        <w:spacing w:line="240" w:lineRule="auto"/>
        <w:contextualSpacing/>
        <w:rPr>
          <w:rFonts w:ascii="Arial" w:hAnsi="Arial" w:cs="Arial"/>
          <w:i/>
          <w:sz w:val="20"/>
          <w:szCs w:val="20"/>
        </w:rPr>
      </w:pPr>
      <w:r w:rsidRPr="00D12415">
        <w:rPr>
          <w:rFonts w:ascii="Arial" w:hAnsi="Arial" w:cs="Arial"/>
          <w:sz w:val="20"/>
          <w:szCs w:val="20"/>
        </w:rPr>
        <w:t>2:00-3:00 pm</w:t>
      </w:r>
      <w:r w:rsidR="008107B8" w:rsidRPr="00D12415">
        <w:rPr>
          <w:rFonts w:ascii="Arial" w:hAnsi="Arial" w:cs="Arial"/>
          <w:sz w:val="20"/>
          <w:szCs w:val="20"/>
        </w:rPr>
        <w:tab/>
      </w:r>
      <w:r w:rsidR="00D12415">
        <w:rPr>
          <w:rFonts w:ascii="Arial" w:hAnsi="Arial" w:cs="Arial"/>
          <w:i/>
          <w:sz w:val="20"/>
          <w:szCs w:val="20"/>
        </w:rPr>
        <w:t>Speaker</w:t>
      </w:r>
      <w:r w:rsidR="00D12415">
        <w:rPr>
          <w:rFonts w:ascii="Arial" w:hAnsi="Arial" w:cs="Arial"/>
          <w:i/>
          <w:sz w:val="20"/>
          <w:szCs w:val="20"/>
        </w:rPr>
        <w:tab/>
      </w:r>
      <w:r w:rsidR="00D12415">
        <w:rPr>
          <w:rFonts w:ascii="Arial" w:hAnsi="Arial" w:cs="Arial"/>
          <w:i/>
          <w:sz w:val="20"/>
          <w:szCs w:val="20"/>
        </w:rPr>
        <w:tab/>
      </w:r>
      <w:r w:rsidR="00D12415">
        <w:rPr>
          <w:rFonts w:ascii="Arial" w:hAnsi="Arial" w:cs="Arial"/>
          <w:i/>
          <w:sz w:val="20"/>
          <w:szCs w:val="20"/>
        </w:rPr>
        <w:tab/>
      </w:r>
      <w:r w:rsidR="00D12415">
        <w:rPr>
          <w:rFonts w:ascii="Arial" w:hAnsi="Arial" w:cs="Arial"/>
          <w:i/>
          <w:sz w:val="20"/>
          <w:szCs w:val="20"/>
        </w:rPr>
        <w:tab/>
      </w:r>
      <w:r w:rsidR="00D12415">
        <w:rPr>
          <w:rFonts w:ascii="Arial" w:hAnsi="Arial" w:cs="Arial"/>
          <w:i/>
          <w:sz w:val="20"/>
          <w:szCs w:val="20"/>
        </w:rPr>
        <w:tab/>
      </w:r>
      <w:r w:rsidRPr="00D12415">
        <w:rPr>
          <w:rFonts w:ascii="Arial" w:hAnsi="Arial" w:cs="Arial"/>
          <w:i/>
          <w:sz w:val="20"/>
          <w:szCs w:val="20"/>
        </w:rPr>
        <w:t>1</w:t>
      </w:r>
      <w:r w:rsidR="008107B8" w:rsidRPr="00D12415">
        <w:rPr>
          <w:rFonts w:ascii="Arial" w:hAnsi="Arial" w:cs="Arial"/>
          <w:i/>
          <w:sz w:val="20"/>
          <w:szCs w:val="20"/>
        </w:rPr>
        <w:t xml:space="preserve"> CEU</w:t>
      </w:r>
    </w:p>
    <w:p w14:paraId="6DBA079C" w14:textId="5A8B3537" w:rsidR="008107B8" w:rsidRPr="00D12415" w:rsidRDefault="00164B22" w:rsidP="007C7A20">
      <w:pPr>
        <w:spacing w:line="240" w:lineRule="auto"/>
        <w:contextualSpacing/>
        <w:rPr>
          <w:rFonts w:ascii="Arial" w:hAnsi="Arial" w:cs="Arial"/>
          <w:sz w:val="20"/>
          <w:szCs w:val="20"/>
        </w:rPr>
      </w:pPr>
      <w:r w:rsidRPr="00D12415">
        <w:rPr>
          <w:rFonts w:ascii="Arial" w:hAnsi="Arial" w:cs="Arial"/>
          <w:i/>
          <w:sz w:val="20"/>
          <w:szCs w:val="20"/>
        </w:rPr>
        <w:tab/>
      </w:r>
      <w:r w:rsidRPr="00D12415">
        <w:rPr>
          <w:rFonts w:ascii="Arial" w:hAnsi="Arial" w:cs="Arial"/>
          <w:i/>
          <w:sz w:val="20"/>
          <w:szCs w:val="20"/>
        </w:rPr>
        <w:tab/>
      </w:r>
      <w:r w:rsidRPr="00D12415">
        <w:rPr>
          <w:rFonts w:ascii="Arial" w:hAnsi="Arial" w:cs="Arial"/>
          <w:sz w:val="20"/>
          <w:szCs w:val="20"/>
        </w:rPr>
        <w:t>Carolyn Peters, District 8 Director</w:t>
      </w:r>
    </w:p>
    <w:p w14:paraId="6D3106E3" w14:textId="77777777" w:rsidR="00164B22" w:rsidRPr="00D12415" w:rsidRDefault="00164B22" w:rsidP="007C7A20">
      <w:pPr>
        <w:spacing w:line="240" w:lineRule="auto"/>
        <w:contextualSpacing/>
        <w:rPr>
          <w:rFonts w:ascii="Arial" w:hAnsi="Arial" w:cs="Arial"/>
          <w:sz w:val="20"/>
          <w:szCs w:val="20"/>
        </w:rPr>
      </w:pPr>
    </w:p>
    <w:p w14:paraId="14C2DE3D" w14:textId="47EB8D04" w:rsidR="008107B8" w:rsidRPr="00D12415" w:rsidRDefault="00874252" w:rsidP="007C7A20">
      <w:pPr>
        <w:spacing w:line="240" w:lineRule="auto"/>
        <w:contextualSpacing/>
        <w:rPr>
          <w:rFonts w:ascii="Arial" w:hAnsi="Arial" w:cs="Arial"/>
          <w:sz w:val="20"/>
          <w:szCs w:val="20"/>
        </w:rPr>
      </w:pPr>
      <w:r>
        <w:rPr>
          <w:rFonts w:ascii="Arial" w:hAnsi="Arial" w:cs="Arial"/>
          <w:sz w:val="20"/>
          <w:szCs w:val="20"/>
        </w:rPr>
        <w:t>3:00-3:45</w:t>
      </w:r>
      <w:r w:rsidR="008107B8" w:rsidRPr="00D12415">
        <w:rPr>
          <w:rFonts w:ascii="Arial" w:hAnsi="Arial" w:cs="Arial"/>
          <w:sz w:val="20"/>
          <w:szCs w:val="20"/>
        </w:rPr>
        <w:t xml:space="preserve"> pm.</w:t>
      </w:r>
      <w:r w:rsidR="008107B8" w:rsidRPr="00D12415">
        <w:rPr>
          <w:rFonts w:ascii="Arial" w:hAnsi="Arial" w:cs="Arial"/>
          <w:sz w:val="20"/>
          <w:szCs w:val="20"/>
        </w:rPr>
        <w:tab/>
      </w:r>
      <w:r w:rsidR="00164B22" w:rsidRPr="00D12415">
        <w:rPr>
          <w:rFonts w:ascii="Arial" w:hAnsi="Arial" w:cs="Arial"/>
          <w:sz w:val="20"/>
          <w:szCs w:val="20"/>
        </w:rPr>
        <w:t>Group Break out session</w:t>
      </w:r>
      <w:r w:rsidR="00164B22" w:rsidRPr="00D12415">
        <w:rPr>
          <w:rFonts w:ascii="Arial" w:hAnsi="Arial" w:cs="Arial"/>
          <w:sz w:val="20"/>
          <w:szCs w:val="20"/>
        </w:rPr>
        <w:tab/>
      </w:r>
      <w:r w:rsidR="00164B22" w:rsidRPr="00D12415">
        <w:rPr>
          <w:rFonts w:ascii="Arial" w:hAnsi="Arial" w:cs="Arial"/>
          <w:sz w:val="20"/>
          <w:szCs w:val="20"/>
        </w:rPr>
        <w:tab/>
      </w:r>
      <w:r w:rsidR="00164B22" w:rsidRPr="00D12415">
        <w:rPr>
          <w:rFonts w:ascii="Arial" w:hAnsi="Arial" w:cs="Arial"/>
          <w:sz w:val="20"/>
          <w:szCs w:val="20"/>
        </w:rPr>
        <w:tab/>
      </w:r>
      <w:r>
        <w:rPr>
          <w:rFonts w:ascii="Arial" w:hAnsi="Arial" w:cs="Arial"/>
          <w:i/>
          <w:sz w:val="20"/>
          <w:szCs w:val="20"/>
        </w:rPr>
        <w:t>.7</w:t>
      </w:r>
      <w:r w:rsidR="00164B22" w:rsidRPr="00D12415">
        <w:rPr>
          <w:rFonts w:ascii="Arial" w:hAnsi="Arial" w:cs="Arial"/>
          <w:i/>
          <w:sz w:val="20"/>
          <w:szCs w:val="20"/>
        </w:rPr>
        <w:t>5 CEU</w:t>
      </w:r>
    </w:p>
    <w:p w14:paraId="12D499AA" w14:textId="77777777" w:rsidR="008107B8" w:rsidRPr="00D12415" w:rsidRDefault="008107B8" w:rsidP="007C7A20">
      <w:pPr>
        <w:spacing w:line="240" w:lineRule="auto"/>
        <w:contextualSpacing/>
        <w:rPr>
          <w:rFonts w:ascii="Arial" w:hAnsi="Arial" w:cs="Arial"/>
          <w:sz w:val="20"/>
          <w:szCs w:val="20"/>
        </w:rPr>
      </w:pPr>
    </w:p>
    <w:p w14:paraId="0117B786" w14:textId="53D28A71" w:rsidR="008107B8" w:rsidRPr="00D12415" w:rsidRDefault="00164B22" w:rsidP="007C7A20">
      <w:pPr>
        <w:spacing w:line="240" w:lineRule="auto"/>
        <w:contextualSpacing/>
        <w:rPr>
          <w:rFonts w:ascii="Arial" w:hAnsi="Arial" w:cs="Arial"/>
          <w:sz w:val="20"/>
          <w:szCs w:val="20"/>
        </w:rPr>
      </w:pPr>
      <w:r w:rsidRPr="00D12415">
        <w:rPr>
          <w:rFonts w:ascii="Arial" w:hAnsi="Arial" w:cs="Arial"/>
          <w:sz w:val="20"/>
          <w:szCs w:val="20"/>
        </w:rPr>
        <w:t>3:45-4:00 pm</w:t>
      </w:r>
      <w:r w:rsidR="008107B8" w:rsidRPr="00D12415">
        <w:rPr>
          <w:rFonts w:ascii="Arial" w:hAnsi="Arial" w:cs="Arial"/>
          <w:sz w:val="20"/>
          <w:szCs w:val="20"/>
        </w:rPr>
        <w:tab/>
      </w:r>
      <w:r w:rsidRPr="00D12415">
        <w:rPr>
          <w:rFonts w:ascii="Arial" w:hAnsi="Arial" w:cs="Arial"/>
          <w:sz w:val="20"/>
          <w:szCs w:val="20"/>
        </w:rPr>
        <w:t>Closing</w:t>
      </w:r>
    </w:p>
    <w:p w14:paraId="05E83BF7" w14:textId="77777777" w:rsidR="008107B8" w:rsidRPr="00D12415" w:rsidRDefault="008107B8" w:rsidP="007C7A20">
      <w:pPr>
        <w:spacing w:line="240" w:lineRule="auto"/>
        <w:contextualSpacing/>
        <w:rPr>
          <w:rFonts w:ascii="Arial" w:hAnsi="Arial" w:cs="Arial"/>
          <w:sz w:val="20"/>
          <w:szCs w:val="20"/>
        </w:rPr>
      </w:pPr>
    </w:p>
    <w:p w14:paraId="49DD6FC7" w14:textId="77777777" w:rsidR="008107B8" w:rsidRPr="00D12415" w:rsidRDefault="008107B8" w:rsidP="007C7A20">
      <w:pPr>
        <w:spacing w:line="240" w:lineRule="auto"/>
        <w:contextualSpacing/>
        <w:rPr>
          <w:rFonts w:ascii="Arial" w:hAnsi="Arial" w:cs="Arial"/>
          <w:sz w:val="20"/>
          <w:szCs w:val="20"/>
        </w:rPr>
      </w:pPr>
    </w:p>
    <w:p w14:paraId="17231B87" w14:textId="13BDA9E5" w:rsidR="00164B22" w:rsidRPr="008649C1" w:rsidRDefault="008649C1" w:rsidP="007C7A20">
      <w:pPr>
        <w:spacing w:line="240" w:lineRule="auto"/>
        <w:contextualSpacing/>
        <w:rPr>
          <w:rFonts w:ascii="Arial" w:hAnsi="Arial" w:cs="Arial"/>
          <w:b/>
        </w:rPr>
      </w:pPr>
      <w:r w:rsidRPr="008649C1">
        <w:rPr>
          <w:rFonts w:ascii="Arial" w:hAnsi="Arial" w:cs="Arial"/>
          <w:b/>
        </w:rPr>
        <w:t>Mission</w:t>
      </w:r>
      <w:r>
        <w:rPr>
          <w:rFonts w:ascii="Arial" w:hAnsi="Arial" w:cs="Arial"/>
          <w:b/>
        </w:rPr>
        <w:t xml:space="preserve"> of the State Leadership Forum</w:t>
      </w:r>
    </w:p>
    <w:p w14:paraId="45D02633" w14:textId="508EDCE9" w:rsidR="008649C1" w:rsidRPr="008649C1" w:rsidRDefault="008649C1" w:rsidP="007C7A20">
      <w:pPr>
        <w:spacing w:line="240" w:lineRule="auto"/>
        <w:contextualSpacing/>
        <w:rPr>
          <w:rFonts w:ascii="Arial" w:hAnsi="Arial" w:cs="Arial"/>
          <w:sz w:val="20"/>
          <w:szCs w:val="20"/>
        </w:rPr>
      </w:pPr>
      <w:r w:rsidRPr="008649C1">
        <w:rPr>
          <w:rFonts w:ascii="Arial" w:eastAsia="Times New Roman" w:hAnsi="Arial" w:cs="Arial"/>
          <w:bCs/>
          <w:sz w:val="20"/>
          <w:szCs w:val="20"/>
        </w:rPr>
        <w:t>The mission of the HATA State Leadership forum is to provide a safe and supportive environment which encourages its' attendees to explore their areas of interests within HATA while giving them the tools for success</w:t>
      </w:r>
    </w:p>
    <w:p w14:paraId="38E3D160" w14:textId="77777777" w:rsidR="00164B22" w:rsidRDefault="00164B22" w:rsidP="007C7A20">
      <w:pPr>
        <w:spacing w:line="240" w:lineRule="auto"/>
        <w:contextualSpacing/>
        <w:rPr>
          <w:rFonts w:ascii="Arial" w:hAnsi="Arial" w:cs="Arial"/>
          <w:sz w:val="18"/>
          <w:szCs w:val="18"/>
        </w:rPr>
      </w:pPr>
    </w:p>
    <w:p w14:paraId="16E426B8" w14:textId="77777777" w:rsidR="00164B22" w:rsidRDefault="00164B22" w:rsidP="007C7A20">
      <w:pPr>
        <w:spacing w:line="240" w:lineRule="auto"/>
        <w:contextualSpacing/>
        <w:rPr>
          <w:rFonts w:ascii="Arial" w:hAnsi="Arial" w:cs="Arial"/>
          <w:sz w:val="18"/>
          <w:szCs w:val="18"/>
        </w:rPr>
      </w:pPr>
    </w:p>
    <w:p w14:paraId="49AE2853" w14:textId="77777777" w:rsidR="00164B22" w:rsidRDefault="00164B22" w:rsidP="007C7A20">
      <w:pPr>
        <w:spacing w:line="240" w:lineRule="auto"/>
        <w:contextualSpacing/>
        <w:rPr>
          <w:rFonts w:ascii="Arial" w:hAnsi="Arial" w:cs="Arial"/>
          <w:sz w:val="18"/>
          <w:szCs w:val="18"/>
        </w:rPr>
      </w:pPr>
    </w:p>
    <w:p w14:paraId="394DDCEE" w14:textId="77777777" w:rsidR="00164B22" w:rsidRDefault="00164B22" w:rsidP="007C7A20">
      <w:pPr>
        <w:spacing w:line="240" w:lineRule="auto"/>
        <w:contextualSpacing/>
        <w:rPr>
          <w:rFonts w:ascii="Arial" w:hAnsi="Arial" w:cs="Arial"/>
          <w:sz w:val="18"/>
          <w:szCs w:val="18"/>
        </w:rPr>
      </w:pPr>
    </w:p>
    <w:p w14:paraId="7B217C0F" w14:textId="77777777" w:rsidR="00164B22" w:rsidRDefault="00164B22" w:rsidP="007C7A20">
      <w:pPr>
        <w:spacing w:line="240" w:lineRule="auto"/>
        <w:contextualSpacing/>
        <w:rPr>
          <w:rFonts w:ascii="Arial" w:hAnsi="Arial" w:cs="Arial"/>
          <w:sz w:val="18"/>
          <w:szCs w:val="18"/>
        </w:rPr>
      </w:pPr>
    </w:p>
    <w:p w14:paraId="4EA15757" w14:textId="77777777" w:rsidR="00164B22" w:rsidRDefault="00164B22" w:rsidP="007C7A20">
      <w:pPr>
        <w:spacing w:line="240" w:lineRule="auto"/>
        <w:contextualSpacing/>
        <w:rPr>
          <w:rFonts w:ascii="Arial" w:hAnsi="Arial" w:cs="Arial"/>
          <w:sz w:val="18"/>
          <w:szCs w:val="18"/>
        </w:rPr>
      </w:pPr>
    </w:p>
    <w:p w14:paraId="1EA0833E" w14:textId="77777777" w:rsidR="00164B22" w:rsidRDefault="00164B22" w:rsidP="007C7A20">
      <w:pPr>
        <w:spacing w:line="240" w:lineRule="auto"/>
        <w:contextualSpacing/>
        <w:rPr>
          <w:rFonts w:ascii="Arial" w:hAnsi="Arial" w:cs="Arial"/>
          <w:sz w:val="18"/>
          <w:szCs w:val="18"/>
        </w:rPr>
      </w:pPr>
    </w:p>
    <w:p w14:paraId="0ED7A4D0" w14:textId="77777777" w:rsidR="00164B22" w:rsidRDefault="00164B22" w:rsidP="007C7A20">
      <w:pPr>
        <w:spacing w:line="240" w:lineRule="auto"/>
        <w:contextualSpacing/>
        <w:rPr>
          <w:rFonts w:ascii="Arial" w:hAnsi="Arial" w:cs="Arial"/>
          <w:sz w:val="18"/>
          <w:szCs w:val="18"/>
        </w:rPr>
      </w:pPr>
    </w:p>
    <w:p w14:paraId="01DA7763" w14:textId="77777777" w:rsidR="00164B22" w:rsidRPr="008107B8" w:rsidRDefault="00164B22" w:rsidP="007C7A20">
      <w:pPr>
        <w:spacing w:line="240" w:lineRule="auto"/>
        <w:contextualSpacing/>
        <w:rPr>
          <w:rFonts w:ascii="Arial" w:hAnsi="Arial" w:cs="Arial"/>
          <w:i/>
          <w:sz w:val="18"/>
          <w:szCs w:val="18"/>
        </w:rPr>
      </w:pPr>
    </w:p>
    <w:p w14:paraId="4F15FE75" w14:textId="30B3E38D" w:rsidR="00C00E17" w:rsidRDefault="00210886" w:rsidP="00C00E17">
      <w:pPr>
        <w:spacing w:line="240" w:lineRule="auto"/>
        <w:contextualSpacing/>
        <w:rPr>
          <w:rFonts w:ascii="Arial" w:hAnsi="Arial" w:cs="Arial"/>
          <w:b/>
        </w:rPr>
      </w:pPr>
      <w:r>
        <w:rPr>
          <w:rFonts w:ascii="Arial" w:hAnsi="Arial" w:cs="Arial"/>
          <w:b/>
        </w:rPr>
        <w:lastRenderedPageBreak/>
        <w:t>Course Objectives for the 21</w:t>
      </w:r>
      <w:r w:rsidRPr="00210886">
        <w:rPr>
          <w:rFonts w:ascii="Arial" w:hAnsi="Arial" w:cs="Arial"/>
          <w:b/>
          <w:vertAlign w:val="superscript"/>
        </w:rPr>
        <w:t>st</w:t>
      </w:r>
      <w:r w:rsidR="00C00E17">
        <w:rPr>
          <w:rFonts w:ascii="Arial" w:hAnsi="Arial" w:cs="Arial"/>
          <w:b/>
        </w:rPr>
        <w:t xml:space="preserve"> </w:t>
      </w:r>
      <w:r w:rsidR="00164B22">
        <w:rPr>
          <w:rFonts w:ascii="Arial" w:hAnsi="Arial" w:cs="Arial"/>
          <w:b/>
        </w:rPr>
        <w:t>State Leadership Forum</w:t>
      </w:r>
    </w:p>
    <w:p w14:paraId="19CFAE31" w14:textId="77777777" w:rsidR="00331E06" w:rsidRPr="00D12415" w:rsidRDefault="00C00E17" w:rsidP="00C00E17">
      <w:pPr>
        <w:spacing w:line="240" w:lineRule="auto"/>
        <w:contextualSpacing/>
        <w:rPr>
          <w:rFonts w:ascii="Arial" w:hAnsi="Arial" w:cs="Arial"/>
          <w:b/>
          <w:sz w:val="20"/>
          <w:szCs w:val="20"/>
        </w:rPr>
      </w:pPr>
      <w:r w:rsidRPr="00D12415">
        <w:rPr>
          <w:rFonts w:ascii="Arial" w:hAnsi="Arial" w:cs="Arial"/>
          <w:sz w:val="20"/>
          <w:szCs w:val="20"/>
        </w:rPr>
        <w:t>A</w:t>
      </w:r>
      <w:r w:rsidR="00331E06" w:rsidRPr="00D12415">
        <w:rPr>
          <w:rFonts w:ascii="Arial" w:hAnsi="Arial" w:cs="Arial"/>
          <w:sz w:val="20"/>
          <w:szCs w:val="20"/>
        </w:rPr>
        <w:t>t the conclusion of this course, participants will be able to:</w:t>
      </w:r>
    </w:p>
    <w:p w14:paraId="72B3CBF2" w14:textId="74222EA5" w:rsidR="008649C1" w:rsidRPr="008649C1" w:rsidRDefault="00565430" w:rsidP="008649C1">
      <w:pPr>
        <w:pStyle w:val="ListParagraph"/>
        <w:numPr>
          <w:ilvl w:val="0"/>
          <w:numId w:val="2"/>
        </w:numPr>
        <w:rPr>
          <w:rFonts w:ascii="Arial" w:hAnsi="Arial" w:cs="Arial"/>
          <w:sz w:val="20"/>
          <w:szCs w:val="20"/>
        </w:rPr>
      </w:pPr>
      <w:r>
        <w:rPr>
          <w:rFonts w:ascii="Arial" w:hAnsi="Arial" w:cs="Arial"/>
          <w:sz w:val="20"/>
          <w:szCs w:val="20"/>
        </w:rPr>
        <w:t>Understand the concept of</w:t>
      </w:r>
      <w:r w:rsidR="008649C1" w:rsidRPr="008649C1">
        <w:rPr>
          <w:rFonts w:ascii="Arial" w:hAnsi="Arial" w:cs="Arial"/>
          <w:sz w:val="20"/>
          <w:szCs w:val="20"/>
        </w:rPr>
        <w:t xml:space="preserve"> leadership </w:t>
      </w:r>
      <w:r>
        <w:rPr>
          <w:rFonts w:ascii="Arial" w:hAnsi="Arial" w:cs="Arial"/>
          <w:sz w:val="20"/>
          <w:szCs w:val="20"/>
        </w:rPr>
        <w:t>as part of a team</w:t>
      </w:r>
      <w:r w:rsidR="000474A8">
        <w:rPr>
          <w:rFonts w:ascii="Arial" w:hAnsi="Arial" w:cs="Arial"/>
          <w:sz w:val="20"/>
          <w:szCs w:val="20"/>
        </w:rPr>
        <w:t xml:space="preserve"> and how to model leadership skills</w:t>
      </w:r>
    </w:p>
    <w:p w14:paraId="76A3F939" w14:textId="2D1D6052" w:rsidR="008649C1" w:rsidRPr="008649C1" w:rsidRDefault="008358E6" w:rsidP="008649C1">
      <w:pPr>
        <w:pStyle w:val="ListParagraph"/>
        <w:numPr>
          <w:ilvl w:val="0"/>
          <w:numId w:val="2"/>
        </w:numPr>
        <w:rPr>
          <w:rFonts w:ascii="Arial" w:hAnsi="Arial" w:cs="Arial"/>
          <w:sz w:val="20"/>
          <w:szCs w:val="20"/>
        </w:rPr>
      </w:pPr>
      <w:r>
        <w:rPr>
          <w:rFonts w:ascii="Arial" w:hAnsi="Arial" w:cs="Arial"/>
          <w:sz w:val="20"/>
          <w:szCs w:val="20"/>
        </w:rPr>
        <w:t>D</w:t>
      </w:r>
      <w:r w:rsidR="008649C1" w:rsidRPr="008649C1">
        <w:rPr>
          <w:rFonts w:ascii="Arial" w:hAnsi="Arial" w:cs="Arial"/>
          <w:sz w:val="20"/>
          <w:szCs w:val="20"/>
        </w:rPr>
        <w:t>iscuss concepts of organizational and personal development</w:t>
      </w:r>
    </w:p>
    <w:p w14:paraId="1FFE6BCF" w14:textId="77777777" w:rsidR="008649C1" w:rsidRPr="008649C1" w:rsidRDefault="008649C1" w:rsidP="008649C1">
      <w:pPr>
        <w:pStyle w:val="ListParagraph"/>
        <w:numPr>
          <w:ilvl w:val="0"/>
          <w:numId w:val="2"/>
        </w:numPr>
        <w:rPr>
          <w:rFonts w:ascii="Arial" w:hAnsi="Arial" w:cs="Arial"/>
          <w:sz w:val="20"/>
          <w:szCs w:val="20"/>
        </w:rPr>
      </w:pPr>
      <w:r w:rsidRPr="008649C1">
        <w:rPr>
          <w:rFonts w:ascii="Arial" w:hAnsi="Arial" w:cs="Arial"/>
          <w:noProof/>
          <w:sz w:val="20"/>
          <w:szCs w:val="20"/>
          <w:lang w:val="en"/>
        </w:rPr>
        <w:t>Provide methods for ATs to foster collaboration and mentoring</w:t>
      </w:r>
    </w:p>
    <w:p w14:paraId="2CD866ED" w14:textId="4ED31C82" w:rsidR="008649C1" w:rsidRPr="008358E6" w:rsidRDefault="008649C1" w:rsidP="008649C1">
      <w:pPr>
        <w:pStyle w:val="ListParagraph"/>
        <w:numPr>
          <w:ilvl w:val="0"/>
          <w:numId w:val="2"/>
        </w:numPr>
        <w:rPr>
          <w:rFonts w:ascii="Arial" w:hAnsi="Arial" w:cs="Arial"/>
          <w:sz w:val="20"/>
          <w:szCs w:val="20"/>
        </w:rPr>
      </w:pPr>
      <w:r w:rsidRPr="008649C1">
        <w:rPr>
          <w:rFonts w:ascii="Arial" w:hAnsi="Arial" w:cs="Arial"/>
          <w:noProof/>
          <w:sz w:val="20"/>
          <w:szCs w:val="20"/>
          <w:lang w:val="en"/>
        </w:rPr>
        <w:t>Promote leadership within and beyond the HATA/FWATA community</w:t>
      </w:r>
    </w:p>
    <w:p w14:paraId="7D6C05DC" w14:textId="5E6453F8" w:rsidR="008358E6" w:rsidRPr="00B13C64" w:rsidRDefault="008358E6" w:rsidP="008649C1">
      <w:pPr>
        <w:pStyle w:val="ListParagraph"/>
        <w:numPr>
          <w:ilvl w:val="0"/>
          <w:numId w:val="2"/>
        </w:numPr>
        <w:rPr>
          <w:rFonts w:ascii="Arial" w:hAnsi="Arial" w:cs="Arial"/>
          <w:sz w:val="20"/>
          <w:szCs w:val="20"/>
        </w:rPr>
      </w:pPr>
      <w:r>
        <w:rPr>
          <w:rFonts w:ascii="Arial" w:hAnsi="Arial" w:cs="Arial"/>
          <w:noProof/>
          <w:sz w:val="20"/>
          <w:szCs w:val="20"/>
          <w:lang w:val="en"/>
        </w:rPr>
        <w:t xml:space="preserve">Enhance ability to </w:t>
      </w:r>
      <w:r w:rsidR="000474A8">
        <w:rPr>
          <w:rFonts w:ascii="Arial" w:hAnsi="Arial" w:cs="Arial"/>
          <w:noProof/>
          <w:sz w:val="20"/>
          <w:szCs w:val="20"/>
          <w:lang w:val="en"/>
        </w:rPr>
        <w:t xml:space="preserve">see </w:t>
      </w:r>
      <w:r>
        <w:rPr>
          <w:rFonts w:ascii="Arial" w:hAnsi="Arial" w:cs="Arial"/>
          <w:noProof/>
          <w:sz w:val="20"/>
          <w:szCs w:val="20"/>
          <w:lang w:val="en"/>
        </w:rPr>
        <w:t xml:space="preserve">the “big picture” and take a broader perspective on day to day business </w:t>
      </w:r>
    </w:p>
    <w:p w14:paraId="12B859CB" w14:textId="49F63DD0" w:rsidR="00B13C64" w:rsidRPr="00B13C64" w:rsidRDefault="009F44A5" w:rsidP="008649C1">
      <w:pPr>
        <w:pStyle w:val="ListParagraph"/>
        <w:numPr>
          <w:ilvl w:val="0"/>
          <w:numId w:val="2"/>
        </w:numPr>
        <w:rPr>
          <w:rFonts w:ascii="Arial" w:hAnsi="Arial" w:cs="Arial"/>
          <w:sz w:val="20"/>
          <w:szCs w:val="20"/>
        </w:rPr>
      </w:pPr>
      <w:r>
        <w:rPr>
          <w:rFonts w:ascii="Arial" w:eastAsia="Times New Roman" w:hAnsi="Arial" w:cs="Arial"/>
          <w:sz w:val="20"/>
          <w:szCs w:val="20"/>
        </w:rPr>
        <w:t>I</w:t>
      </w:r>
      <w:r w:rsidR="00B13C64" w:rsidRPr="00B13C64">
        <w:rPr>
          <w:rFonts w:ascii="Arial" w:eastAsia="Times New Roman" w:hAnsi="Arial" w:cs="Arial"/>
          <w:sz w:val="20"/>
          <w:szCs w:val="20"/>
        </w:rPr>
        <w:t xml:space="preserve">mprove leadership skills to keep skill set properly aligned with the constantly changing </w:t>
      </w:r>
      <w:r>
        <w:rPr>
          <w:rFonts w:ascii="Arial" w:eastAsia="Times New Roman" w:hAnsi="Arial" w:cs="Arial"/>
          <w:sz w:val="20"/>
          <w:szCs w:val="20"/>
        </w:rPr>
        <w:t>profession</w:t>
      </w:r>
    </w:p>
    <w:p w14:paraId="6C4A8C30" w14:textId="0DDB3CDC" w:rsidR="00B13C64" w:rsidRPr="00B13C64" w:rsidRDefault="00B13C64" w:rsidP="008649C1">
      <w:pPr>
        <w:pStyle w:val="ListParagraph"/>
        <w:numPr>
          <w:ilvl w:val="0"/>
          <w:numId w:val="2"/>
        </w:numPr>
        <w:rPr>
          <w:rFonts w:ascii="Arial" w:hAnsi="Arial" w:cs="Arial"/>
          <w:sz w:val="20"/>
          <w:szCs w:val="20"/>
        </w:rPr>
      </w:pPr>
      <w:r>
        <w:rPr>
          <w:rFonts w:ascii="Arial" w:eastAsia="Times New Roman" w:hAnsi="Arial" w:cs="Arial"/>
          <w:sz w:val="20"/>
          <w:szCs w:val="20"/>
        </w:rPr>
        <w:t xml:space="preserve">Encourage and inspire peers to attain personal goals and reach their potential </w:t>
      </w:r>
    </w:p>
    <w:p w14:paraId="38879CE8" w14:textId="77777777" w:rsidR="004A4D5D" w:rsidRDefault="004A4D5D" w:rsidP="00867026">
      <w:pPr>
        <w:pStyle w:val="ListParagraph"/>
        <w:spacing w:line="240" w:lineRule="auto"/>
        <w:ind w:left="2160" w:hanging="2160"/>
        <w:rPr>
          <w:rFonts w:ascii="Arial" w:hAnsi="Arial" w:cs="Arial"/>
          <w:sz w:val="20"/>
          <w:szCs w:val="20"/>
        </w:rPr>
      </w:pPr>
    </w:p>
    <w:p w14:paraId="39DEC440" w14:textId="77777777" w:rsidR="009F44A5" w:rsidRDefault="009F44A5" w:rsidP="00867026">
      <w:pPr>
        <w:pStyle w:val="ListParagraph"/>
        <w:spacing w:line="240" w:lineRule="auto"/>
        <w:ind w:left="2160" w:hanging="2160"/>
        <w:rPr>
          <w:rFonts w:ascii="Arial" w:hAnsi="Arial" w:cs="Arial"/>
          <w:sz w:val="18"/>
          <w:szCs w:val="18"/>
        </w:rPr>
      </w:pPr>
    </w:p>
    <w:p w14:paraId="459B397C" w14:textId="77777777" w:rsidR="004A4D5D" w:rsidRDefault="00D73FDA" w:rsidP="00867026">
      <w:pPr>
        <w:pStyle w:val="ListParagraph"/>
        <w:spacing w:line="240" w:lineRule="auto"/>
        <w:ind w:left="2160" w:hanging="2160"/>
        <w:rPr>
          <w:rFonts w:ascii="Arial" w:hAnsi="Arial" w:cs="Arial"/>
          <w:b/>
        </w:rPr>
      </w:pPr>
      <w:r>
        <w:rPr>
          <w:rFonts w:ascii="Arial" w:hAnsi="Arial" w:cs="Arial"/>
          <w:b/>
        </w:rPr>
        <w:t>Speaker</w:t>
      </w:r>
      <w:r w:rsidR="004A4D5D" w:rsidRPr="004A4D5D">
        <w:rPr>
          <w:rFonts w:ascii="Arial" w:hAnsi="Arial" w:cs="Arial"/>
          <w:b/>
        </w:rPr>
        <w:t xml:space="preserve"> Biography</w:t>
      </w:r>
    </w:p>
    <w:p w14:paraId="6EF935A4" w14:textId="77777777" w:rsidR="0087452D" w:rsidRDefault="0087452D" w:rsidP="00867026">
      <w:pPr>
        <w:pStyle w:val="ListParagraph"/>
        <w:spacing w:line="240" w:lineRule="auto"/>
        <w:ind w:left="2160" w:hanging="2160"/>
        <w:rPr>
          <w:rFonts w:ascii="Arial" w:hAnsi="Arial" w:cs="Arial"/>
          <w:b/>
        </w:rPr>
      </w:pPr>
    </w:p>
    <w:p w14:paraId="002D56A4" w14:textId="3FE514C4" w:rsidR="00164B22" w:rsidRPr="00D12415" w:rsidRDefault="00164B22" w:rsidP="00867026">
      <w:pPr>
        <w:pStyle w:val="ListParagraph"/>
        <w:spacing w:line="240" w:lineRule="auto"/>
        <w:ind w:left="2160" w:hanging="2160"/>
        <w:rPr>
          <w:rFonts w:ascii="Arial" w:hAnsi="Arial" w:cs="Arial"/>
          <w:b/>
          <w:sz w:val="20"/>
          <w:szCs w:val="20"/>
        </w:rPr>
      </w:pPr>
      <w:r w:rsidRPr="00D12415">
        <w:rPr>
          <w:rFonts w:ascii="Arial" w:hAnsi="Arial" w:cs="Arial"/>
          <w:b/>
          <w:sz w:val="20"/>
          <w:szCs w:val="20"/>
        </w:rPr>
        <w:t>L</w:t>
      </w:r>
      <w:r w:rsidR="000474A8">
        <w:rPr>
          <w:rFonts w:ascii="Arial" w:hAnsi="Arial" w:cs="Arial"/>
          <w:b/>
          <w:sz w:val="20"/>
          <w:szCs w:val="20"/>
        </w:rPr>
        <w:t>ieutenant Colonel</w:t>
      </w:r>
      <w:r w:rsidRPr="00D12415">
        <w:rPr>
          <w:rFonts w:ascii="Arial" w:hAnsi="Arial" w:cs="Arial"/>
          <w:b/>
          <w:sz w:val="20"/>
          <w:szCs w:val="20"/>
        </w:rPr>
        <w:t xml:space="preserve"> Kate </w:t>
      </w:r>
      <w:proofErr w:type="spellStart"/>
      <w:r w:rsidRPr="00D12415">
        <w:rPr>
          <w:rFonts w:ascii="Arial" w:hAnsi="Arial" w:cs="Arial"/>
          <w:b/>
          <w:sz w:val="20"/>
          <w:szCs w:val="20"/>
        </w:rPr>
        <w:t>Conkey</w:t>
      </w:r>
      <w:proofErr w:type="spellEnd"/>
      <w:r w:rsidRPr="00D12415">
        <w:rPr>
          <w:rFonts w:ascii="Arial" w:hAnsi="Arial" w:cs="Arial"/>
          <w:b/>
          <w:sz w:val="20"/>
          <w:szCs w:val="20"/>
        </w:rPr>
        <w:t xml:space="preserve"> </w:t>
      </w:r>
    </w:p>
    <w:p w14:paraId="47FD8774" w14:textId="77777777" w:rsidR="00164B22" w:rsidRPr="00D12415" w:rsidRDefault="00164B22" w:rsidP="00867026">
      <w:pPr>
        <w:pStyle w:val="ListParagraph"/>
        <w:spacing w:line="240" w:lineRule="auto"/>
        <w:ind w:left="2160" w:hanging="2160"/>
        <w:rPr>
          <w:rFonts w:ascii="Arial" w:hAnsi="Arial" w:cs="Arial"/>
          <w:b/>
          <w:sz w:val="20"/>
          <w:szCs w:val="20"/>
        </w:rPr>
      </w:pPr>
    </w:p>
    <w:p w14:paraId="469C898C" w14:textId="72961685" w:rsidR="00FB731F" w:rsidRPr="002B6DAD" w:rsidRDefault="002B6DAD" w:rsidP="000935F4">
      <w:pPr>
        <w:pStyle w:val="ListParagraph"/>
        <w:spacing w:line="240" w:lineRule="auto"/>
        <w:ind w:left="0"/>
        <w:jc w:val="both"/>
        <w:rPr>
          <w:rFonts w:ascii="Arial" w:hAnsi="Arial" w:cs="Arial"/>
          <w:sz w:val="20"/>
          <w:szCs w:val="20"/>
        </w:rPr>
      </w:pPr>
      <w:r w:rsidRPr="002B6DAD">
        <w:rPr>
          <w:rFonts w:ascii="Arial" w:eastAsia="Times New Roman" w:hAnsi="Arial" w:cs="Arial"/>
          <w:sz w:val="20"/>
          <w:szCs w:val="20"/>
        </w:rPr>
        <w:t xml:space="preserve">Lieutenant Colonel Kate </w:t>
      </w:r>
      <w:proofErr w:type="spellStart"/>
      <w:r w:rsidRPr="002B6DAD">
        <w:rPr>
          <w:rFonts w:ascii="Arial" w:eastAsia="Times New Roman" w:hAnsi="Arial" w:cs="Arial"/>
          <w:sz w:val="20"/>
          <w:szCs w:val="20"/>
        </w:rPr>
        <w:t>Conkey</w:t>
      </w:r>
      <w:proofErr w:type="spellEnd"/>
      <w:r w:rsidRPr="002B6DAD">
        <w:rPr>
          <w:rFonts w:ascii="Arial" w:eastAsia="Times New Roman" w:hAnsi="Arial" w:cs="Arial"/>
          <w:sz w:val="20"/>
          <w:szCs w:val="20"/>
        </w:rPr>
        <w:t xml:space="preserve"> graduated from Furman University in 1999 with a BA in Spanish a</w:t>
      </w:r>
      <w:r w:rsidR="000474A8">
        <w:rPr>
          <w:rFonts w:ascii="Arial" w:eastAsia="Times New Roman" w:hAnsi="Arial" w:cs="Arial"/>
          <w:sz w:val="20"/>
          <w:szCs w:val="20"/>
        </w:rPr>
        <w:t>nd commission as a </w:t>
      </w:r>
      <w:r w:rsidRPr="002B6DAD">
        <w:rPr>
          <w:rFonts w:ascii="Arial" w:eastAsia="Times New Roman" w:hAnsi="Arial" w:cs="Arial"/>
          <w:sz w:val="20"/>
          <w:szCs w:val="20"/>
        </w:rPr>
        <w:t>Second Lieutenant in the United States Army Military Police Corps.  She has served in multiple leadership positions worldwide, taught in the Department of Behavioral Sciences and Leadership at the United States Military Academy at West Point, and is now the Professor of Military Science for UH Army ROTC.  She earned her MA from Teacher's College, Columbia University and is FBI National Academy Session 236 graduate</w:t>
      </w:r>
      <w:r>
        <w:rPr>
          <w:rFonts w:ascii="Arial" w:eastAsia="Times New Roman" w:hAnsi="Arial" w:cs="Arial"/>
          <w:sz w:val="20"/>
          <w:szCs w:val="20"/>
        </w:rPr>
        <w:t>.</w:t>
      </w:r>
    </w:p>
    <w:p w14:paraId="6F0D256F" w14:textId="77777777" w:rsidR="00316B8E" w:rsidRDefault="00316B8E" w:rsidP="00BB2BEB">
      <w:pPr>
        <w:pStyle w:val="ListParagraph"/>
        <w:spacing w:line="240" w:lineRule="auto"/>
        <w:ind w:left="0"/>
        <w:rPr>
          <w:rFonts w:ascii="Arial" w:hAnsi="Arial" w:cs="Arial"/>
          <w:sz w:val="20"/>
          <w:szCs w:val="20"/>
        </w:rPr>
      </w:pPr>
    </w:p>
    <w:p w14:paraId="25652D9C" w14:textId="77777777" w:rsidR="002B6DAD" w:rsidRPr="00D12415" w:rsidRDefault="002B6DAD" w:rsidP="00BB2BEB">
      <w:pPr>
        <w:pStyle w:val="ListParagraph"/>
        <w:spacing w:line="240" w:lineRule="auto"/>
        <w:ind w:left="0"/>
        <w:rPr>
          <w:rFonts w:ascii="Arial" w:hAnsi="Arial" w:cs="Arial"/>
          <w:sz w:val="20"/>
          <w:szCs w:val="20"/>
        </w:rPr>
      </w:pPr>
    </w:p>
    <w:p w14:paraId="6F0A921E" w14:textId="14EECBAD" w:rsidR="00A6309C" w:rsidRDefault="00164B22" w:rsidP="00BB2BEB">
      <w:pPr>
        <w:pStyle w:val="ListParagraph"/>
        <w:spacing w:line="240" w:lineRule="auto"/>
        <w:ind w:left="0"/>
        <w:rPr>
          <w:rFonts w:ascii="Arial" w:hAnsi="Arial" w:cs="Arial"/>
          <w:b/>
          <w:sz w:val="20"/>
          <w:szCs w:val="20"/>
        </w:rPr>
      </w:pPr>
      <w:r w:rsidRPr="00D12415">
        <w:rPr>
          <w:rFonts w:ascii="Arial" w:hAnsi="Arial" w:cs="Arial"/>
          <w:b/>
          <w:sz w:val="20"/>
          <w:szCs w:val="20"/>
        </w:rPr>
        <w:t>Carolyn Peters</w:t>
      </w:r>
      <w:r w:rsidR="00D12415" w:rsidRPr="00D12415">
        <w:rPr>
          <w:rFonts w:ascii="Arial" w:hAnsi="Arial" w:cs="Arial"/>
          <w:b/>
          <w:sz w:val="20"/>
          <w:szCs w:val="20"/>
        </w:rPr>
        <w:t>, MA, ATC, CSCS</w:t>
      </w:r>
    </w:p>
    <w:p w14:paraId="1E433301" w14:textId="77777777" w:rsidR="00D12415" w:rsidRPr="00D12415" w:rsidRDefault="00D12415" w:rsidP="00BB2BEB">
      <w:pPr>
        <w:pStyle w:val="ListParagraph"/>
        <w:spacing w:line="240" w:lineRule="auto"/>
        <w:ind w:left="0"/>
        <w:rPr>
          <w:rFonts w:ascii="Arial" w:hAnsi="Arial" w:cs="Arial"/>
          <w:b/>
          <w:sz w:val="20"/>
          <w:szCs w:val="20"/>
        </w:rPr>
      </w:pPr>
    </w:p>
    <w:p w14:paraId="702F2C4C" w14:textId="1258AB67" w:rsidR="00A6309C" w:rsidRPr="00D12415" w:rsidRDefault="00D12415" w:rsidP="00BB2BEB">
      <w:pPr>
        <w:pStyle w:val="ListParagraph"/>
        <w:spacing w:line="240" w:lineRule="auto"/>
        <w:ind w:left="0"/>
        <w:rPr>
          <w:rFonts w:ascii="Arial" w:hAnsi="Arial" w:cs="Arial"/>
          <w:b/>
          <w:sz w:val="20"/>
          <w:szCs w:val="20"/>
        </w:rPr>
      </w:pPr>
      <w:r w:rsidRPr="00D12415">
        <w:rPr>
          <w:rFonts w:ascii="Arial" w:eastAsia="Times New Roman" w:hAnsi="Arial" w:cs="Arial"/>
          <w:sz w:val="20"/>
          <w:szCs w:val="20"/>
        </w:rPr>
        <w:t>Carolyn received both degrees from San Diego State University where she served as athletic trainer for 21 years.  During that time she served on the CATA managing board, FWATA managing board and NATA board of directors.  Most recent</w:t>
      </w:r>
      <w:r w:rsidR="000B0E45">
        <w:rPr>
          <w:rFonts w:ascii="Arial" w:eastAsia="Times New Roman" w:hAnsi="Arial" w:cs="Arial"/>
          <w:sz w:val="20"/>
          <w:szCs w:val="20"/>
        </w:rPr>
        <w:t>ly, in the middle of her third y</w:t>
      </w:r>
      <w:r w:rsidRPr="00D12415">
        <w:rPr>
          <w:rFonts w:ascii="Arial" w:eastAsia="Times New Roman" w:hAnsi="Arial" w:cs="Arial"/>
          <w:sz w:val="20"/>
          <w:szCs w:val="20"/>
        </w:rPr>
        <w:t>ear as head athletic trainer for San Diego Christian College, she was named Director of Athletics and Athletic Training.  In her spare time, she trains service dogs for mobility disabilities</w:t>
      </w:r>
    </w:p>
    <w:p w14:paraId="53A4A5AB" w14:textId="77777777" w:rsidR="004A1F5F" w:rsidRDefault="004A1F5F" w:rsidP="00BB2BEB">
      <w:pPr>
        <w:pStyle w:val="ListParagraph"/>
        <w:spacing w:line="240" w:lineRule="auto"/>
        <w:ind w:left="0"/>
        <w:rPr>
          <w:rFonts w:ascii="Arial" w:hAnsi="Arial" w:cs="Arial"/>
          <w:sz w:val="18"/>
          <w:szCs w:val="18"/>
        </w:rPr>
      </w:pPr>
    </w:p>
    <w:p w14:paraId="455EEC6B" w14:textId="77777777" w:rsidR="004137DF" w:rsidRPr="004137DF" w:rsidRDefault="004137DF" w:rsidP="004137DF">
      <w:pPr>
        <w:rPr>
          <w:rFonts w:ascii="Arial" w:hAnsi="Arial" w:cs="Arial"/>
          <w:b/>
          <w:sz w:val="20"/>
          <w:szCs w:val="20"/>
        </w:rPr>
      </w:pPr>
      <w:r w:rsidRPr="004137DF">
        <w:rPr>
          <w:rFonts w:ascii="Arial" w:hAnsi="Arial" w:cs="Arial"/>
          <w:b/>
          <w:sz w:val="20"/>
          <w:szCs w:val="20"/>
        </w:rPr>
        <w:t xml:space="preserve">Cindy </w:t>
      </w:r>
      <w:proofErr w:type="spellStart"/>
      <w:r w:rsidRPr="004137DF">
        <w:rPr>
          <w:rFonts w:ascii="Arial" w:hAnsi="Arial" w:cs="Arial"/>
          <w:b/>
          <w:sz w:val="20"/>
          <w:szCs w:val="20"/>
        </w:rPr>
        <w:t>Clivio</w:t>
      </w:r>
      <w:proofErr w:type="spellEnd"/>
    </w:p>
    <w:p w14:paraId="65A0A06E" w14:textId="653B676D" w:rsidR="004137DF" w:rsidRPr="004137DF" w:rsidRDefault="004137DF" w:rsidP="004137DF">
      <w:pPr>
        <w:rPr>
          <w:rFonts w:ascii="Arial" w:hAnsi="Arial" w:cs="Arial"/>
          <w:sz w:val="20"/>
          <w:szCs w:val="20"/>
        </w:rPr>
      </w:pPr>
      <w:r w:rsidRPr="004137DF">
        <w:rPr>
          <w:rFonts w:ascii="Arial" w:hAnsi="Arial" w:cs="Arial"/>
          <w:sz w:val="20"/>
          <w:szCs w:val="20"/>
        </w:rPr>
        <w:t xml:space="preserve">Cindy </w:t>
      </w:r>
      <w:proofErr w:type="spellStart"/>
      <w:r w:rsidRPr="004137DF">
        <w:rPr>
          <w:rFonts w:ascii="Arial" w:hAnsi="Arial" w:cs="Arial"/>
          <w:sz w:val="20"/>
          <w:szCs w:val="20"/>
        </w:rPr>
        <w:t>Clivio</w:t>
      </w:r>
      <w:proofErr w:type="spellEnd"/>
      <w:r w:rsidRPr="004137DF">
        <w:rPr>
          <w:rFonts w:ascii="Arial" w:hAnsi="Arial" w:cs="Arial"/>
          <w:sz w:val="20"/>
          <w:szCs w:val="20"/>
        </w:rPr>
        <w:t xml:space="preserve"> is the Supervisory Athletic Trainer for the Kamehameha Schools </w:t>
      </w:r>
      <w:proofErr w:type="spellStart"/>
      <w:r w:rsidRPr="004137DF">
        <w:rPr>
          <w:rFonts w:ascii="Arial" w:hAnsi="Arial" w:cs="Arial"/>
          <w:sz w:val="20"/>
          <w:szCs w:val="20"/>
        </w:rPr>
        <w:t>Kapalama</w:t>
      </w:r>
      <w:proofErr w:type="spellEnd"/>
      <w:r w:rsidRPr="004137DF">
        <w:rPr>
          <w:rFonts w:ascii="Arial" w:hAnsi="Arial" w:cs="Arial"/>
          <w:sz w:val="20"/>
          <w:szCs w:val="20"/>
        </w:rPr>
        <w:t xml:space="preserve"> Campus in Honolulu, HI.  She oversees Athletic Training for one of </w:t>
      </w:r>
      <w:r w:rsidRPr="004137DF">
        <w:rPr>
          <w:rFonts w:ascii="Arial" w:hAnsi="Arial" w:cs="Arial"/>
          <w:sz w:val="20"/>
          <w:szCs w:val="20"/>
        </w:rPr>
        <w:lastRenderedPageBreak/>
        <w:t>the largest athletic programs in the country servicing over 2000 student athletes ranging from 7</w:t>
      </w:r>
      <w:r w:rsidRPr="004137DF">
        <w:rPr>
          <w:rFonts w:ascii="Arial" w:hAnsi="Arial" w:cs="Arial"/>
          <w:sz w:val="20"/>
          <w:szCs w:val="20"/>
          <w:vertAlign w:val="superscript"/>
        </w:rPr>
        <w:t>th</w:t>
      </w:r>
      <w:r w:rsidRPr="004137DF">
        <w:rPr>
          <w:rFonts w:ascii="Arial" w:hAnsi="Arial" w:cs="Arial"/>
          <w:sz w:val="20"/>
          <w:szCs w:val="20"/>
        </w:rPr>
        <w:t xml:space="preserve"> -12</w:t>
      </w:r>
      <w:r w:rsidRPr="004137DF">
        <w:rPr>
          <w:rFonts w:ascii="Arial" w:hAnsi="Arial" w:cs="Arial"/>
          <w:sz w:val="20"/>
          <w:szCs w:val="20"/>
          <w:vertAlign w:val="superscript"/>
        </w:rPr>
        <w:t>th</w:t>
      </w:r>
      <w:r w:rsidRPr="004137DF">
        <w:rPr>
          <w:rFonts w:ascii="Arial" w:hAnsi="Arial" w:cs="Arial"/>
          <w:sz w:val="20"/>
          <w:szCs w:val="20"/>
        </w:rPr>
        <w:t xml:space="preserve"> grade on 117 teams in 35 sports. Cindy has been highly involved in professional service at the state, district</w:t>
      </w:r>
      <w:r w:rsidR="00120906">
        <w:rPr>
          <w:rFonts w:ascii="Arial" w:hAnsi="Arial" w:cs="Arial"/>
          <w:sz w:val="20"/>
          <w:szCs w:val="20"/>
        </w:rPr>
        <w:t>,</w:t>
      </w:r>
      <w:r w:rsidRPr="004137DF">
        <w:rPr>
          <w:rFonts w:ascii="Arial" w:hAnsi="Arial" w:cs="Arial"/>
          <w:sz w:val="20"/>
          <w:szCs w:val="20"/>
        </w:rPr>
        <w:t xml:space="preserve"> and national levels of athletic training. She has been an active proponent of the regulation of athletic trainers and student athlete safety legislation in Hawaii.</w:t>
      </w:r>
    </w:p>
    <w:p w14:paraId="163B0B43" w14:textId="77777777" w:rsidR="004137DF" w:rsidRDefault="004137DF" w:rsidP="0087452D">
      <w:pPr>
        <w:pStyle w:val="ListParagraph"/>
        <w:spacing w:line="240" w:lineRule="auto"/>
        <w:ind w:left="0"/>
        <w:rPr>
          <w:rFonts w:ascii="Arial" w:hAnsi="Arial" w:cs="Arial"/>
          <w:b/>
        </w:rPr>
      </w:pPr>
    </w:p>
    <w:p w14:paraId="1C0C0287" w14:textId="7C4FBEDD" w:rsidR="00A31F5B" w:rsidRDefault="003752E9" w:rsidP="0087452D">
      <w:pPr>
        <w:pStyle w:val="ListParagraph"/>
        <w:spacing w:line="240" w:lineRule="auto"/>
        <w:ind w:left="0"/>
        <w:rPr>
          <w:rFonts w:ascii="Arial" w:hAnsi="Arial" w:cs="Arial"/>
          <w:b/>
        </w:rPr>
      </w:pPr>
      <w:r>
        <w:rPr>
          <w:rFonts w:ascii="Arial" w:hAnsi="Arial" w:cs="Arial"/>
          <w:b/>
        </w:rPr>
        <w:t>Grievance Policy</w:t>
      </w:r>
    </w:p>
    <w:p w14:paraId="2112EBA4" w14:textId="77777777" w:rsidR="003752E9" w:rsidRDefault="003752E9" w:rsidP="0087452D">
      <w:pPr>
        <w:pStyle w:val="ListParagraph"/>
        <w:spacing w:line="240" w:lineRule="auto"/>
        <w:ind w:left="0"/>
        <w:rPr>
          <w:rFonts w:ascii="Arial" w:hAnsi="Arial" w:cs="Arial"/>
          <w:sz w:val="18"/>
          <w:szCs w:val="18"/>
        </w:rPr>
      </w:pPr>
    </w:p>
    <w:p w14:paraId="00C46BDE" w14:textId="1AC8BFB7" w:rsidR="006B2CA0" w:rsidRPr="00D12415" w:rsidRDefault="007E2E5C" w:rsidP="0087452D">
      <w:pPr>
        <w:pStyle w:val="ListParagraph"/>
        <w:spacing w:line="240" w:lineRule="auto"/>
        <w:ind w:left="0"/>
        <w:rPr>
          <w:rFonts w:ascii="Arial" w:hAnsi="Arial" w:cs="Arial"/>
          <w:sz w:val="20"/>
          <w:szCs w:val="20"/>
        </w:rPr>
      </w:pPr>
      <w:r w:rsidRPr="00D12415">
        <w:rPr>
          <w:rFonts w:ascii="Arial" w:hAnsi="Arial" w:cs="Arial"/>
          <w:sz w:val="20"/>
          <w:szCs w:val="20"/>
        </w:rPr>
        <w:t xml:space="preserve">At the end of the program, participants will be able to document </w:t>
      </w:r>
      <w:r w:rsidR="00F13523" w:rsidRPr="00D12415">
        <w:rPr>
          <w:rFonts w:ascii="Arial" w:hAnsi="Arial" w:cs="Arial"/>
          <w:sz w:val="20"/>
          <w:szCs w:val="20"/>
        </w:rPr>
        <w:t xml:space="preserve">any grievance they encountered on their program evaluations.  </w:t>
      </w:r>
      <w:r w:rsidR="00B96689" w:rsidRPr="00D12415">
        <w:rPr>
          <w:rFonts w:ascii="Arial" w:hAnsi="Arial" w:cs="Arial"/>
          <w:sz w:val="20"/>
          <w:szCs w:val="20"/>
        </w:rPr>
        <w:t>Each grievance will be handled on a case by case basis.</w:t>
      </w:r>
    </w:p>
    <w:p w14:paraId="7F3B235E" w14:textId="77777777" w:rsidR="00B96689" w:rsidRDefault="00B96689" w:rsidP="0087452D">
      <w:pPr>
        <w:pStyle w:val="ListParagraph"/>
        <w:spacing w:line="240" w:lineRule="auto"/>
        <w:ind w:left="0"/>
        <w:rPr>
          <w:rFonts w:ascii="Arial" w:hAnsi="Arial" w:cs="Arial"/>
          <w:sz w:val="18"/>
          <w:szCs w:val="18"/>
        </w:rPr>
      </w:pPr>
    </w:p>
    <w:p w14:paraId="5E165E38" w14:textId="546F6AD1" w:rsidR="00B96689" w:rsidRDefault="00697783" w:rsidP="0087452D">
      <w:pPr>
        <w:pStyle w:val="ListParagraph"/>
        <w:spacing w:line="240" w:lineRule="auto"/>
        <w:ind w:left="0"/>
        <w:rPr>
          <w:rFonts w:ascii="Arial" w:hAnsi="Arial" w:cs="Arial"/>
          <w:b/>
        </w:rPr>
      </w:pPr>
      <w:r>
        <w:rPr>
          <w:rFonts w:ascii="Arial" w:hAnsi="Arial" w:cs="Arial"/>
          <w:b/>
        </w:rPr>
        <w:t>N</w:t>
      </w:r>
      <w:r w:rsidR="006825F7">
        <w:rPr>
          <w:rFonts w:ascii="Arial" w:hAnsi="Arial" w:cs="Arial"/>
          <w:b/>
        </w:rPr>
        <w:t>on-Discriminatory Policy</w:t>
      </w:r>
    </w:p>
    <w:p w14:paraId="5463B140" w14:textId="77777777" w:rsidR="006825F7" w:rsidRDefault="006825F7" w:rsidP="0087452D">
      <w:pPr>
        <w:pStyle w:val="ListParagraph"/>
        <w:spacing w:line="240" w:lineRule="auto"/>
        <w:ind w:left="0"/>
        <w:rPr>
          <w:rFonts w:ascii="Arial" w:hAnsi="Arial" w:cs="Arial"/>
          <w:sz w:val="18"/>
          <w:szCs w:val="18"/>
        </w:rPr>
      </w:pPr>
    </w:p>
    <w:p w14:paraId="7AFCA0D1" w14:textId="3BBEBBF0" w:rsidR="000D5527" w:rsidRPr="00D12415" w:rsidRDefault="00540FEE" w:rsidP="0087452D">
      <w:pPr>
        <w:pStyle w:val="ListParagraph"/>
        <w:spacing w:line="240" w:lineRule="auto"/>
        <w:ind w:left="0"/>
        <w:rPr>
          <w:rFonts w:ascii="Arial" w:hAnsi="Arial" w:cs="Arial"/>
          <w:sz w:val="20"/>
          <w:szCs w:val="20"/>
        </w:rPr>
      </w:pPr>
      <w:r w:rsidRPr="00D12415">
        <w:rPr>
          <w:rFonts w:ascii="Arial" w:hAnsi="Arial" w:cs="Arial"/>
          <w:i/>
          <w:sz w:val="20"/>
          <w:szCs w:val="20"/>
        </w:rPr>
        <w:t xml:space="preserve">Hawaii Athletic Trainers’ </w:t>
      </w:r>
      <w:r w:rsidR="00FE6372" w:rsidRPr="00D12415">
        <w:rPr>
          <w:rFonts w:ascii="Arial" w:hAnsi="Arial" w:cs="Arial"/>
          <w:i/>
          <w:sz w:val="20"/>
          <w:szCs w:val="20"/>
        </w:rPr>
        <w:t>Association</w:t>
      </w:r>
      <w:r w:rsidR="00FE6372" w:rsidRPr="00D12415">
        <w:rPr>
          <w:rFonts w:ascii="Arial" w:hAnsi="Arial" w:cs="Arial"/>
          <w:sz w:val="20"/>
          <w:szCs w:val="20"/>
        </w:rPr>
        <w:t xml:space="preserve"> does not discriminate </w:t>
      </w:r>
      <w:r w:rsidR="00D27EBA" w:rsidRPr="00D12415">
        <w:rPr>
          <w:rFonts w:ascii="Arial" w:hAnsi="Arial" w:cs="Arial"/>
          <w:sz w:val="20"/>
          <w:szCs w:val="20"/>
        </w:rPr>
        <w:t xml:space="preserve">on the basis of </w:t>
      </w:r>
      <w:r w:rsidR="00120906" w:rsidRPr="00D12415">
        <w:rPr>
          <w:rFonts w:ascii="Arial" w:hAnsi="Arial" w:cs="Arial"/>
          <w:sz w:val="20"/>
          <w:szCs w:val="20"/>
        </w:rPr>
        <w:t>race,</w:t>
      </w:r>
      <w:r w:rsidR="00D27EBA" w:rsidRPr="00D12415">
        <w:rPr>
          <w:rFonts w:ascii="Arial" w:hAnsi="Arial" w:cs="Arial"/>
          <w:sz w:val="20"/>
          <w:szCs w:val="20"/>
        </w:rPr>
        <w:t xml:space="preserve"> color, national origin, religion, </w:t>
      </w:r>
      <w:r w:rsidR="00D45096" w:rsidRPr="00D12415">
        <w:rPr>
          <w:rFonts w:ascii="Arial" w:hAnsi="Arial" w:cs="Arial"/>
          <w:sz w:val="20"/>
          <w:szCs w:val="20"/>
        </w:rPr>
        <w:t xml:space="preserve">sex, </w:t>
      </w:r>
      <w:r w:rsidR="00120906" w:rsidRPr="00D12415">
        <w:rPr>
          <w:rFonts w:ascii="Arial" w:hAnsi="Arial" w:cs="Arial"/>
          <w:sz w:val="20"/>
          <w:szCs w:val="20"/>
        </w:rPr>
        <w:t>disability,</w:t>
      </w:r>
      <w:r w:rsidR="00D45096" w:rsidRPr="00D12415">
        <w:rPr>
          <w:rFonts w:ascii="Arial" w:hAnsi="Arial" w:cs="Arial"/>
          <w:sz w:val="20"/>
          <w:szCs w:val="20"/>
        </w:rPr>
        <w:t xml:space="preserve"> military status, sexual orientation </w:t>
      </w:r>
      <w:r w:rsidR="009719AD" w:rsidRPr="00D12415">
        <w:rPr>
          <w:rFonts w:ascii="Arial" w:hAnsi="Arial" w:cs="Arial"/>
          <w:sz w:val="20"/>
          <w:szCs w:val="20"/>
        </w:rPr>
        <w:t xml:space="preserve">or age.  </w:t>
      </w:r>
      <w:r w:rsidR="009719AD" w:rsidRPr="00D12415">
        <w:rPr>
          <w:rFonts w:ascii="Arial" w:hAnsi="Arial" w:cs="Arial"/>
          <w:i/>
          <w:sz w:val="20"/>
          <w:szCs w:val="20"/>
        </w:rPr>
        <w:t xml:space="preserve">Hawaii Athletic Trainers’ Association </w:t>
      </w:r>
      <w:r w:rsidR="0001322D" w:rsidRPr="00D12415">
        <w:rPr>
          <w:rFonts w:ascii="Arial" w:hAnsi="Arial" w:cs="Arial"/>
          <w:sz w:val="20"/>
          <w:szCs w:val="20"/>
        </w:rPr>
        <w:t xml:space="preserve">is committed to accessibility </w:t>
      </w:r>
      <w:r w:rsidR="00C76294" w:rsidRPr="00D12415">
        <w:rPr>
          <w:rFonts w:ascii="Arial" w:hAnsi="Arial" w:cs="Arial"/>
          <w:sz w:val="20"/>
          <w:szCs w:val="20"/>
        </w:rPr>
        <w:t xml:space="preserve">and non-discrimination in all aspects of its continuing education </w:t>
      </w:r>
      <w:r w:rsidR="001F540B" w:rsidRPr="00D12415">
        <w:rPr>
          <w:rFonts w:ascii="Arial" w:hAnsi="Arial" w:cs="Arial"/>
          <w:sz w:val="20"/>
          <w:szCs w:val="20"/>
        </w:rPr>
        <w:t>activities.  Participants who have special needs are encouraged to contact</w:t>
      </w:r>
      <w:r w:rsidR="00983BD7" w:rsidRPr="00D12415">
        <w:rPr>
          <w:rFonts w:ascii="Arial" w:hAnsi="Arial" w:cs="Arial"/>
          <w:sz w:val="20"/>
          <w:szCs w:val="20"/>
        </w:rPr>
        <w:t xml:space="preserve"> program organizers so that all reasonable efforts </w:t>
      </w:r>
      <w:r w:rsidR="001914AE" w:rsidRPr="00D12415">
        <w:rPr>
          <w:rFonts w:ascii="Arial" w:hAnsi="Arial" w:cs="Arial"/>
          <w:sz w:val="20"/>
          <w:szCs w:val="20"/>
        </w:rPr>
        <w:t>to accommodate these needs can be made.</w:t>
      </w:r>
    </w:p>
    <w:sectPr w:rsidR="000D5527" w:rsidRPr="00D12415" w:rsidSect="00622077">
      <w:type w:val="continuous"/>
      <w:pgSz w:w="15840" w:h="12240" w:orient="landscape"/>
      <w:pgMar w:top="432" w:right="720"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E7890"/>
    <w:multiLevelType w:val="hybridMultilevel"/>
    <w:tmpl w:val="0B3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ED10BE"/>
    <w:multiLevelType w:val="hybridMultilevel"/>
    <w:tmpl w:val="A6FE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87F34"/>
    <w:multiLevelType w:val="hybridMultilevel"/>
    <w:tmpl w:val="9476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21"/>
    <w:rsid w:val="0001322D"/>
    <w:rsid w:val="00021803"/>
    <w:rsid w:val="000474A8"/>
    <w:rsid w:val="000543F6"/>
    <w:rsid w:val="00062F87"/>
    <w:rsid w:val="000935F4"/>
    <w:rsid w:val="000A4925"/>
    <w:rsid w:val="000B0BC4"/>
    <w:rsid w:val="000B0E45"/>
    <w:rsid w:val="000C046F"/>
    <w:rsid w:val="000D5527"/>
    <w:rsid w:val="0010240C"/>
    <w:rsid w:val="001024FA"/>
    <w:rsid w:val="0010422F"/>
    <w:rsid w:val="0012025E"/>
    <w:rsid w:val="00120906"/>
    <w:rsid w:val="00134D5C"/>
    <w:rsid w:val="00142AA9"/>
    <w:rsid w:val="00146703"/>
    <w:rsid w:val="001532FA"/>
    <w:rsid w:val="00163D38"/>
    <w:rsid w:val="00164B22"/>
    <w:rsid w:val="001656E7"/>
    <w:rsid w:val="001668C8"/>
    <w:rsid w:val="00170ABA"/>
    <w:rsid w:val="00172AE7"/>
    <w:rsid w:val="0018458B"/>
    <w:rsid w:val="001914AE"/>
    <w:rsid w:val="00192FFC"/>
    <w:rsid w:val="001A26BA"/>
    <w:rsid w:val="001D46CA"/>
    <w:rsid w:val="001E24B6"/>
    <w:rsid w:val="001F540B"/>
    <w:rsid w:val="0020031B"/>
    <w:rsid w:val="00205B50"/>
    <w:rsid w:val="00210886"/>
    <w:rsid w:val="00230622"/>
    <w:rsid w:val="00231AF9"/>
    <w:rsid w:val="00234BD9"/>
    <w:rsid w:val="00252D00"/>
    <w:rsid w:val="002543DA"/>
    <w:rsid w:val="002562C2"/>
    <w:rsid w:val="00257337"/>
    <w:rsid w:val="00263A6B"/>
    <w:rsid w:val="00273B30"/>
    <w:rsid w:val="002779AB"/>
    <w:rsid w:val="002B6DAD"/>
    <w:rsid w:val="002D6052"/>
    <w:rsid w:val="003073A0"/>
    <w:rsid w:val="00316B8E"/>
    <w:rsid w:val="0031739C"/>
    <w:rsid w:val="00321A6F"/>
    <w:rsid w:val="00331E06"/>
    <w:rsid w:val="00350BED"/>
    <w:rsid w:val="00351C50"/>
    <w:rsid w:val="003610B7"/>
    <w:rsid w:val="00362A07"/>
    <w:rsid w:val="003752E9"/>
    <w:rsid w:val="00375642"/>
    <w:rsid w:val="0038790B"/>
    <w:rsid w:val="00393CF6"/>
    <w:rsid w:val="00396244"/>
    <w:rsid w:val="003C1609"/>
    <w:rsid w:val="003C4B6C"/>
    <w:rsid w:val="003D6C24"/>
    <w:rsid w:val="003E7945"/>
    <w:rsid w:val="003F5787"/>
    <w:rsid w:val="004137DF"/>
    <w:rsid w:val="00443F8D"/>
    <w:rsid w:val="004454BD"/>
    <w:rsid w:val="00445CC0"/>
    <w:rsid w:val="00445EDD"/>
    <w:rsid w:val="00463FD7"/>
    <w:rsid w:val="00464AB6"/>
    <w:rsid w:val="004878BD"/>
    <w:rsid w:val="00493F94"/>
    <w:rsid w:val="004A1F5F"/>
    <w:rsid w:val="004A4AC5"/>
    <w:rsid w:val="004A4D5D"/>
    <w:rsid w:val="004A6DA9"/>
    <w:rsid w:val="004B2C79"/>
    <w:rsid w:val="004B6A54"/>
    <w:rsid w:val="004C14AE"/>
    <w:rsid w:val="004C6F78"/>
    <w:rsid w:val="004D106F"/>
    <w:rsid w:val="004E1820"/>
    <w:rsid w:val="004E48F3"/>
    <w:rsid w:val="004F0121"/>
    <w:rsid w:val="00512CA4"/>
    <w:rsid w:val="00516C4E"/>
    <w:rsid w:val="00527C5E"/>
    <w:rsid w:val="00540F1D"/>
    <w:rsid w:val="00540FEE"/>
    <w:rsid w:val="005509A1"/>
    <w:rsid w:val="00551A7C"/>
    <w:rsid w:val="005642D3"/>
    <w:rsid w:val="00565430"/>
    <w:rsid w:val="005678D2"/>
    <w:rsid w:val="00580F65"/>
    <w:rsid w:val="005B5686"/>
    <w:rsid w:val="00611C8D"/>
    <w:rsid w:val="00622077"/>
    <w:rsid w:val="00630799"/>
    <w:rsid w:val="006825F7"/>
    <w:rsid w:val="00697783"/>
    <w:rsid w:val="006A0F00"/>
    <w:rsid w:val="006B2CA0"/>
    <w:rsid w:val="006C2610"/>
    <w:rsid w:val="006E0E82"/>
    <w:rsid w:val="0070367A"/>
    <w:rsid w:val="00716CA2"/>
    <w:rsid w:val="0072505B"/>
    <w:rsid w:val="007252B2"/>
    <w:rsid w:val="00736BA0"/>
    <w:rsid w:val="007763E7"/>
    <w:rsid w:val="00776DB5"/>
    <w:rsid w:val="00795646"/>
    <w:rsid w:val="007C7A20"/>
    <w:rsid w:val="007D05AE"/>
    <w:rsid w:val="007E0BA1"/>
    <w:rsid w:val="007E2E5C"/>
    <w:rsid w:val="008107B8"/>
    <w:rsid w:val="0081212C"/>
    <w:rsid w:val="00813352"/>
    <w:rsid w:val="00823D42"/>
    <w:rsid w:val="00831321"/>
    <w:rsid w:val="008358E6"/>
    <w:rsid w:val="008413F9"/>
    <w:rsid w:val="00847A1B"/>
    <w:rsid w:val="00856502"/>
    <w:rsid w:val="008649C1"/>
    <w:rsid w:val="00867026"/>
    <w:rsid w:val="008709CA"/>
    <w:rsid w:val="00871277"/>
    <w:rsid w:val="00874252"/>
    <w:rsid w:val="0087452D"/>
    <w:rsid w:val="00886A78"/>
    <w:rsid w:val="008C10E6"/>
    <w:rsid w:val="008D5583"/>
    <w:rsid w:val="008E5D69"/>
    <w:rsid w:val="008F46C0"/>
    <w:rsid w:val="008F5EBE"/>
    <w:rsid w:val="008F65AB"/>
    <w:rsid w:val="009004E5"/>
    <w:rsid w:val="00903641"/>
    <w:rsid w:val="00910172"/>
    <w:rsid w:val="00916CE3"/>
    <w:rsid w:val="00930F1A"/>
    <w:rsid w:val="00937B16"/>
    <w:rsid w:val="00961B02"/>
    <w:rsid w:val="009620AA"/>
    <w:rsid w:val="00964087"/>
    <w:rsid w:val="009719AD"/>
    <w:rsid w:val="00971C58"/>
    <w:rsid w:val="0097286D"/>
    <w:rsid w:val="00981427"/>
    <w:rsid w:val="00983BD7"/>
    <w:rsid w:val="009A3ACD"/>
    <w:rsid w:val="009A7DE6"/>
    <w:rsid w:val="009D6D99"/>
    <w:rsid w:val="009E399D"/>
    <w:rsid w:val="009F44A5"/>
    <w:rsid w:val="00A045FF"/>
    <w:rsid w:val="00A17F8A"/>
    <w:rsid w:val="00A31F5B"/>
    <w:rsid w:val="00A3539C"/>
    <w:rsid w:val="00A6309C"/>
    <w:rsid w:val="00A6403B"/>
    <w:rsid w:val="00A81CD8"/>
    <w:rsid w:val="00A860C5"/>
    <w:rsid w:val="00AA19AF"/>
    <w:rsid w:val="00AC0915"/>
    <w:rsid w:val="00AC1B18"/>
    <w:rsid w:val="00AC6EA0"/>
    <w:rsid w:val="00AC79BF"/>
    <w:rsid w:val="00AF5EB8"/>
    <w:rsid w:val="00B07230"/>
    <w:rsid w:val="00B13C64"/>
    <w:rsid w:val="00B23906"/>
    <w:rsid w:val="00B30F53"/>
    <w:rsid w:val="00B35456"/>
    <w:rsid w:val="00B3582A"/>
    <w:rsid w:val="00B50BE8"/>
    <w:rsid w:val="00B7535C"/>
    <w:rsid w:val="00B763EB"/>
    <w:rsid w:val="00B81F42"/>
    <w:rsid w:val="00B87265"/>
    <w:rsid w:val="00B958CD"/>
    <w:rsid w:val="00B96689"/>
    <w:rsid w:val="00BA4474"/>
    <w:rsid w:val="00BB2BEB"/>
    <w:rsid w:val="00BF58A2"/>
    <w:rsid w:val="00C00E17"/>
    <w:rsid w:val="00C12969"/>
    <w:rsid w:val="00C41AA4"/>
    <w:rsid w:val="00C51014"/>
    <w:rsid w:val="00C53C0F"/>
    <w:rsid w:val="00C6326F"/>
    <w:rsid w:val="00C64EA8"/>
    <w:rsid w:val="00C76294"/>
    <w:rsid w:val="00CA295A"/>
    <w:rsid w:val="00CA79D8"/>
    <w:rsid w:val="00CC30F0"/>
    <w:rsid w:val="00CC7296"/>
    <w:rsid w:val="00CD5AE1"/>
    <w:rsid w:val="00CE2262"/>
    <w:rsid w:val="00CE4C32"/>
    <w:rsid w:val="00D00559"/>
    <w:rsid w:val="00D0631B"/>
    <w:rsid w:val="00D12415"/>
    <w:rsid w:val="00D27EBA"/>
    <w:rsid w:val="00D35A71"/>
    <w:rsid w:val="00D40280"/>
    <w:rsid w:val="00D45096"/>
    <w:rsid w:val="00D508C1"/>
    <w:rsid w:val="00D73FDA"/>
    <w:rsid w:val="00D75C59"/>
    <w:rsid w:val="00D76AC5"/>
    <w:rsid w:val="00D80F4B"/>
    <w:rsid w:val="00D87001"/>
    <w:rsid w:val="00D915E0"/>
    <w:rsid w:val="00D92FC0"/>
    <w:rsid w:val="00DF3D1E"/>
    <w:rsid w:val="00E22728"/>
    <w:rsid w:val="00E31345"/>
    <w:rsid w:val="00E41664"/>
    <w:rsid w:val="00E53468"/>
    <w:rsid w:val="00E679F1"/>
    <w:rsid w:val="00EA4630"/>
    <w:rsid w:val="00EA5B79"/>
    <w:rsid w:val="00EB357A"/>
    <w:rsid w:val="00EC3083"/>
    <w:rsid w:val="00EC56AD"/>
    <w:rsid w:val="00EE5EAD"/>
    <w:rsid w:val="00EE60D6"/>
    <w:rsid w:val="00EE6DEC"/>
    <w:rsid w:val="00F05847"/>
    <w:rsid w:val="00F10755"/>
    <w:rsid w:val="00F13523"/>
    <w:rsid w:val="00F2316F"/>
    <w:rsid w:val="00F37491"/>
    <w:rsid w:val="00F60E5A"/>
    <w:rsid w:val="00F66239"/>
    <w:rsid w:val="00F67825"/>
    <w:rsid w:val="00F70ACE"/>
    <w:rsid w:val="00F70EAB"/>
    <w:rsid w:val="00F76C24"/>
    <w:rsid w:val="00F866B9"/>
    <w:rsid w:val="00F934C5"/>
    <w:rsid w:val="00F96E78"/>
    <w:rsid w:val="00FB03B8"/>
    <w:rsid w:val="00FB731F"/>
    <w:rsid w:val="00FB7682"/>
    <w:rsid w:val="00FD4025"/>
    <w:rsid w:val="00FE57C2"/>
    <w:rsid w:val="00FE627D"/>
    <w:rsid w:val="00FE6372"/>
    <w:rsid w:val="00FF1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08C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2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20"/>
    <w:rPr>
      <w:rFonts w:ascii="Tahoma" w:hAnsi="Tahoma" w:cs="Tahoma"/>
      <w:sz w:val="16"/>
      <w:szCs w:val="16"/>
    </w:rPr>
  </w:style>
  <w:style w:type="character" w:styleId="Hyperlink">
    <w:name w:val="Hyperlink"/>
    <w:basedOn w:val="DefaultParagraphFont"/>
    <w:uiPriority w:val="99"/>
    <w:unhideWhenUsed/>
    <w:rsid w:val="00463FD7"/>
    <w:rPr>
      <w:color w:val="0000FF" w:themeColor="hyperlink"/>
      <w:u w:val="single"/>
    </w:rPr>
  </w:style>
  <w:style w:type="paragraph" w:styleId="ListParagraph">
    <w:name w:val="List Paragraph"/>
    <w:basedOn w:val="Normal"/>
    <w:uiPriority w:val="34"/>
    <w:qFormat/>
    <w:rsid w:val="007D05AE"/>
    <w:pPr>
      <w:ind w:left="720"/>
      <w:contextualSpacing/>
    </w:pPr>
  </w:style>
  <w:style w:type="character" w:customStyle="1" w:styleId="im">
    <w:name w:val="im"/>
    <w:basedOn w:val="DefaultParagraphFont"/>
    <w:rsid w:val="00D12415"/>
  </w:style>
  <w:style w:type="character" w:customStyle="1" w:styleId="freebirdformeditorviewresponsessummaryquestiontitle">
    <w:name w:val="freebirdformeditorviewresponsessummaryquestiontitle"/>
    <w:basedOn w:val="DefaultParagraphFont"/>
    <w:rsid w:val="000474A8"/>
  </w:style>
  <w:style w:type="character" w:styleId="FollowedHyperlink">
    <w:name w:val="FollowedHyperlink"/>
    <w:basedOn w:val="DefaultParagraphFont"/>
    <w:uiPriority w:val="99"/>
    <w:semiHidden/>
    <w:unhideWhenUsed/>
    <w:rsid w:val="00047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ocs.google.com/a/hawaii.edu/forms/d/1SCTgz2UTpGKWf9ZMQVMS_hsoFN7FX4-KN3j-ypgGsn0/edit" TargetMode="External"/><Relationship Id="rId7" Type="http://schemas.openxmlformats.org/officeDocument/2006/relationships/hyperlink" Target="mailto:_rromine@hawaii.edu"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Renae Hoong Lan Shigemura</dc:creator>
  <cp:lastModifiedBy>Information Technology</cp:lastModifiedBy>
  <cp:revision>2</cp:revision>
  <dcterms:created xsi:type="dcterms:W3CDTF">2017-05-24T05:04:00Z</dcterms:created>
  <dcterms:modified xsi:type="dcterms:W3CDTF">2017-05-24T05:04:00Z</dcterms:modified>
</cp:coreProperties>
</file>